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63" w:rsidRDefault="00977DFA" w:rsidP="0098262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CONTRATO </w:t>
      </w:r>
      <w:r>
        <w:rPr>
          <w:rFonts w:ascii="Arial" w:hAnsi="Arial" w:cs="Arial"/>
          <w:b/>
          <w:sz w:val="24"/>
          <w:szCs w:val="24"/>
        </w:rPr>
        <w:t>042/2017</w:t>
      </w:r>
    </w:p>
    <w:p w:rsidR="001A3263" w:rsidRDefault="001A3263" w:rsidP="0098262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TOMADA DE PREÇO 032/2017</w:t>
      </w:r>
    </w:p>
    <w:p w:rsidR="001A3263" w:rsidRPr="00805313" w:rsidRDefault="001A3263" w:rsidP="0098262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7DFA" w:rsidRPr="00805313" w:rsidRDefault="00977DFA" w:rsidP="00F53F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 xml:space="preserve">Pelo presente instrumento particular de contrato o MUNICÍPIO DE Perdigão/MG, Pessoa Jurídica de Direito Público Interno, com sede de sua Prefeitura Municipal na </w:t>
      </w:r>
      <w:r w:rsidR="00F53F8C">
        <w:rPr>
          <w:rFonts w:ascii="Arial" w:hAnsi="Arial" w:cs="Arial"/>
          <w:sz w:val="24"/>
          <w:szCs w:val="24"/>
        </w:rPr>
        <w:t>Praça Santa Rita</w:t>
      </w:r>
      <w:r w:rsidRPr="00805313">
        <w:rPr>
          <w:rFonts w:ascii="Arial" w:hAnsi="Arial" w:cs="Arial"/>
          <w:sz w:val="24"/>
          <w:szCs w:val="24"/>
        </w:rPr>
        <w:t>,</w:t>
      </w:r>
      <w:r w:rsidR="00F53F8C">
        <w:rPr>
          <w:rFonts w:ascii="Arial" w:hAnsi="Arial" w:cs="Arial"/>
          <w:sz w:val="24"/>
          <w:szCs w:val="24"/>
        </w:rPr>
        <w:t xml:space="preserve"> n° </w:t>
      </w:r>
      <w:r w:rsidRPr="00805313">
        <w:rPr>
          <w:rFonts w:ascii="Arial" w:hAnsi="Arial" w:cs="Arial"/>
          <w:sz w:val="24"/>
          <w:szCs w:val="24"/>
        </w:rPr>
        <w:t>150 – Centro – CNPJ n</w:t>
      </w:r>
      <w:r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805313">
        <w:rPr>
          <w:rFonts w:ascii="Arial" w:hAnsi="Arial" w:cs="Arial"/>
          <w:sz w:val="24"/>
          <w:szCs w:val="24"/>
        </w:rPr>
        <w:t xml:space="preserve">18.301.051/0001-19, neste ato representado por seu Prefeito Municipal, o </w:t>
      </w:r>
      <w:r w:rsidRPr="00977DFA">
        <w:rPr>
          <w:rFonts w:ascii="Arial" w:hAnsi="Arial" w:cs="Arial"/>
          <w:b/>
          <w:sz w:val="24"/>
          <w:szCs w:val="24"/>
        </w:rPr>
        <w:t xml:space="preserve">Sr. </w:t>
      </w:r>
      <w:r w:rsidR="00107098" w:rsidRPr="00977DFA">
        <w:rPr>
          <w:rFonts w:ascii="Arial" w:hAnsi="Arial" w:cs="Arial"/>
          <w:b/>
          <w:sz w:val="24"/>
          <w:szCs w:val="24"/>
        </w:rPr>
        <w:t>GILMAR TEODORO DE SÃO JOSÉ</w:t>
      </w:r>
      <w:r w:rsidRPr="00977DFA">
        <w:rPr>
          <w:rFonts w:ascii="Arial" w:hAnsi="Arial" w:cs="Arial"/>
          <w:b/>
          <w:sz w:val="24"/>
          <w:szCs w:val="24"/>
        </w:rPr>
        <w:t>,</w:t>
      </w:r>
      <w:r w:rsidRPr="00805313">
        <w:rPr>
          <w:rFonts w:ascii="Arial" w:hAnsi="Arial" w:cs="Arial"/>
          <w:sz w:val="24"/>
          <w:szCs w:val="24"/>
        </w:rPr>
        <w:t xml:space="preserve"> brasileiro, </w:t>
      </w:r>
      <w:r w:rsidR="00F53F8C">
        <w:rPr>
          <w:rFonts w:ascii="Arial" w:hAnsi="Arial" w:cs="Arial"/>
          <w:sz w:val="24"/>
          <w:szCs w:val="24"/>
        </w:rPr>
        <w:t>v</w:t>
      </w:r>
      <w:r w:rsidRPr="00805313">
        <w:rPr>
          <w:rFonts w:ascii="Arial" w:hAnsi="Arial" w:cs="Arial"/>
          <w:sz w:val="24"/>
          <w:szCs w:val="24"/>
        </w:rPr>
        <w:t xml:space="preserve">iúvo, portador do </w:t>
      </w:r>
      <w:r w:rsidRPr="00805313">
        <w:rPr>
          <w:rFonts w:ascii="Arial" w:eastAsia="Arial Unicode MS" w:hAnsi="Arial" w:cs="Arial"/>
          <w:sz w:val="24"/>
          <w:szCs w:val="24"/>
        </w:rPr>
        <w:t>CPF n</w:t>
      </w:r>
      <w:r w:rsidRPr="00805313">
        <w:rPr>
          <w:rFonts w:ascii="Arial" w:eastAsia="Arial Unicode MS" w:hAnsi="Arial" w:cs="Arial"/>
          <w:sz w:val="24"/>
          <w:szCs w:val="24"/>
          <w:u w:val="single"/>
          <w:vertAlign w:val="superscript"/>
        </w:rPr>
        <w:t>o</w:t>
      </w:r>
      <w:r w:rsidRPr="00805313">
        <w:rPr>
          <w:rFonts w:ascii="Arial" w:eastAsia="Arial Unicode MS" w:hAnsi="Arial" w:cs="Arial"/>
          <w:sz w:val="24"/>
          <w:szCs w:val="24"/>
        </w:rPr>
        <w:t>228.611.736-53</w:t>
      </w:r>
      <w:r w:rsidRPr="00805313">
        <w:rPr>
          <w:rFonts w:ascii="Arial" w:hAnsi="Arial" w:cs="Arial"/>
          <w:sz w:val="24"/>
          <w:szCs w:val="24"/>
        </w:rPr>
        <w:t>, residente e domiciliado nesta cidade, de agora em diante denominado</w:t>
      </w:r>
      <w:r>
        <w:rPr>
          <w:rFonts w:ascii="Arial" w:hAnsi="Arial" w:cs="Arial"/>
          <w:sz w:val="24"/>
          <w:szCs w:val="24"/>
        </w:rPr>
        <w:t>:</w:t>
      </w:r>
      <w:r w:rsidRPr="00805313">
        <w:rPr>
          <w:rFonts w:ascii="Arial" w:hAnsi="Arial" w:cs="Arial"/>
          <w:sz w:val="24"/>
          <w:szCs w:val="24"/>
        </w:rPr>
        <w:t xml:space="preserve"> CONTRATANTE e de outro lado a empresa </w:t>
      </w:r>
      <w:r w:rsidR="0043174F" w:rsidRPr="00107098">
        <w:rPr>
          <w:rFonts w:ascii="Arial" w:hAnsi="Arial" w:cs="Arial"/>
          <w:b/>
          <w:sz w:val="24"/>
          <w:szCs w:val="24"/>
        </w:rPr>
        <w:t xml:space="preserve">CONSTRUTORA STONE LTDA-ME </w:t>
      </w:r>
      <w:r w:rsidRPr="00805313">
        <w:rPr>
          <w:rFonts w:ascii="Arial" w:hAnsi="Arial" w:cs="Arial"/>
          <w:sz w:val="24"/>
          <w:szCs w:val="24"/>
        </w:rPr>
        <w:t xml:space="preserve"> CNPJ </w:t>
      </w:r>
      <w:r w:rsidR="0043174F">
        <w:rPr>
          <w:rFonts w:ascii="Arial" w:hAnsi="Arial" w:cs="Arial"/>
          <w:sz w:val="24"/>
          <w:szCs w:val="24"/>
        </w:rPr>
        <w:t>25.041.063/0001-17</w:t>
      </w:r>
      <w:r w:rsidRPr="00805313">
        <w:rPr>
          <w:rFonts w:ascii="Arial" w:hAnsi="Arial" w:cs="Arial"/>
          <w:sz w:val="24"/>
          <w:szCs w:val="24"/>
        </w:rPr>
        <w:t xml:space="preserve">, com sua sede na cidade de </w:t>
      </w:r>
      <w:r w:rsidR="0043174F">
        <w:rPr>
          <w:rFonts w:ascii="Arial" w:hAnsi="Arial" w:cs="Arial"/>
          <w:sz w:val="24"/>
          <w:szCs w:val="24"/>
        </w:rPr>
        <w:t>Perdigão</w:t>
      </w:r>
      <w:r w:rsidRPr="00805313">
        <w:rPr>
          <w:rFonts w:ascii="Arial" w:hAnsi="Arial" w:cs="Arial"/>
          <w:sz w:val="24"/>
          <w:szCs w:val="24"/>
        </w:rPr>
        <w:t>, à</w:t>
      </w:r>
      <w:r w:rsidR="0043174F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43174F">
        <w:rPr>
          <w:rFonts w:ascii="Arial" w:hAnsi="Arial" w:cs="Arial"/>
          <w:sz w:val="24"/>
          <w:szCs w:val="24"/>
        </w:rPr>
        <w:t>Heleodoro</w:t>
      </w:r>
      <w:proofErr w:type="spellEnd"/>
      <w:r w:rsidR="0043174F">
        <w:rPr>
          <w:rFonts w:ascii="Arial" w:hAnsi="Arial" w:cs="Arial"/>
          <w:sz w:val="24"/>
          <w:szCs w:val="24"/>
        </w:rPr>
        <w:t xml:space="preserve"> Pereira da Costa </w:t>
      </w:r>
      <w:r w:rsidRPr="00805313">
        <w:rPr>
          <w:rFonts w:ascii="Arial" w:hAnsi="Arial" w:cs="Arial"/>
          <w:sz w:val="24"/>
          <w:szCs w:val="24"/>
        </w:rPr>
        <w:t>, n</w:t>
      </w:r>
      <w:r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805313">
        <w:rPr>
          <w:rFonts w:ascii="Arial" w:hAnsi="Arial" w:cs="Arial"/>
          <w:sz w:val="24"/>
          <w:szCs w:val="24"/>
        </w:rPr>
        <w:t xml:space="preserve"> </w:t>
      </w:r>
      <w:r w:rsidR="0043174F">
        <w:rPr>
          <w:rFonts w:ascii="Arial" w:hAnsi="Arial" w:cs="Arial"/>
          <w:sz w:val="24"/>
          <w:szCs w:val="24"/>
        </w:rPr>
        <w:t>139</w:t>
      </w:r>
      <w:r w:rsidRPr="00805313">
        <w:rPr>
          <w:rFonts w:ascii="Arial" w:hAnsi="Arial" w:cs="Arial"/>
          <w:sz w:val="24"/>
          <w:szCs w:val="24"/>
        </w:rPr>
        <w:t xml:space="preserve"> –</w:t>
      </w:r>
      <w:r w:rsidR="0043174F">
        <w:rPr>
          <w:rFonts w:ascii="Arial" w:hAnsi="Arial" w:cs="Arial"/>
          <w:sz w:val="24"/>
          <w:szCs w:val="24"/>
        </w:rPr>
        <w:t xml:space="preserve"> Santo Agostinho </w:t>
      </w:r>
      <w:r w:rsidRPr="00805313">
        <w:rPr>
          <w:rFonts w:ascii="Arial" w:hAnsi="Arial" w:cs="Arial"/>
          <w:sz w:val="24"/>
          <w:szCs w:val="24"/>
        </w:rPr>
        <w:t>, neste ato representada pelo senhor</w:t>
      </w:r>
      <w:r w:rsidR="0043174F">
        <w:rPr>
          <w:rFonts w:ascii="Arial" w:hAnsi="Arial" w:cs="Arial"/>
          <w:sz w:val="24"/>
          <w:szCs w:val="24"/>
        </w:rPr>
        <w:t xml:space="preserve"> </w:t>
      </w:r>
      <w:r w:rsidR="0043174F" w:rsidRPr="00107098">
        <w:rPr>
          <w:rFonts w:ascii="Arial" w:hAnsi="Arial" w:cs="Arial"/>
          <w:b/>
          <w:sz w:val="24"/>
          <w:szCs w:val="24"/>
        </w:rPr>
        <w:t>CLAUDIONOR RODRIGUES DE FIGUEIREDO</w:t>
      </w:r>
      <w:r w:rsidR="0043174F">
        <w:rPr>
          <w:rFonts w:ascii="Arial" w:hAnsi="Arial" w:cs="Arial"/>
          <w:sz w:val="24"/>
          <w:szCs w:val="24"/>
        </w:rPr>
        <w:t xml:space="preserve"> </w:t>
      </w:r>
      <w:r w:rsidRPr="00805313">
        <w:rPr>
          <w:rFonts w:ascii="Arial" w:hAnsi="Arial" w:cs="Arial"/>
          <w:sz w:val="24"/>
          <w:szCs w:val="24"/>
        </w:rPr>
        <w:t>,</w:t>
      </w:r>
      <w:r w:rsidR="004D750B">
        <w:rPr>
          <w:rFonts w:ascii="Arial" w:hAnsi="Arial" w:cs="Arial"/>
          <w:sz w:val="24"/>
          <w:szCs w:val="24"/>
        </w:rPr>
        <w:t xml:space="preserve"> brasileiro, </w:t>
      </w:r>
      <w:r w:rsidRPr="00805313">
        <w:rPr>
          <w:rFonts w:ascii="Arial" w:hAnsi="Arial" w:cs="Arial"/>
          <w:sz w:val="24"/>
          <w:szCs w:val="24"/>
        </w:rPr>
        <w:t xml:space="preserve"> </w:t>
      </w:r>
      <w:r w:rsidR="00107098" w:rsidRPr="00107098">
        <w:rPr>
          <w:rFonts w:ascii="Arial" w:hAnsi="Arial" w:cs="Arial"/>
          <w:sz w:val="24"/>
          <w:szCs w:val="24"/>
        </w:rPr>
        <w:t xml:space="preserve">solteiro, empresário </w:t>
      </w:r>
      <w:r w:rsidRPr="00107098">
        <w:rPr>
          <w:rFonts w:ascii="Arial" w:hAnsi="Arial" w:cs="Arial"/>
          <w:sz w:val="24"/>
          <w:szCs w:val="24"/>
        </w:rPr>
        <w:t>portador</w:t>
      </w:r>
      <w:r w:rsidRPr="00805313">
        <w:rPr>
          <w:rFonts w:ascii="Arial" w:hAnsi="Arial" w:cs="Arial"/>
          <w:sz w:val="24"/>
          <w:szCs w:val="24"/>
        </w:rPr>
        <w:t xml:space="preserve"> da CI n</w:t>
      </w:r>
      <w:r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4D750B">
        <w:rPr>
          <w:rFonts w:ascii="Arial" w:hAnsi="Arial" w:cs="Arial"/>
          <w:sz w:val="24"/>
          <w:szCs w:val="24"/>
        </w:rPr>
        <w:t xml:space="preserve"> MG 10859112, expedida pela SSP/MG e do CPF</w:t>
      </w:r>
      <w:r w:rsidRPr="00805313">
        <w:rPr>
          <w:rFonts w:ascii="Arial" w:hAnsi="Arial" w:cs="Arial"/>
          <w:sz w:val="24"/>
          <w:szCs w:val="24"/>
        </w:rPr>
        <w:t xml:space="preserve"> n</w:t>
      </w:r>
      <w:r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805313">
        <w:rPr>
          <w:rFonts w:ascii="Arial" w:hAnsi="Arial" w:cs="Arial"/>
          <w:sz w:val="24"/>
          <w:szCs w:val="24"/>
        </w:rPr>
        <w:t xml:space="preserve"> </w:t>
      </w:r>
      <w:r w:rsidR="005D2CB5">
        <w:rPr>
          <w:rFonts w:ascii="Arial" w:hAnsi="Arial" w:cs="Arial"/>
          <w:sz w:val="24"/>
          <w:szCs w:val="24"/>
        </w:rPr>
        <w:t xml:space="preserve">058.262.556-41 </w:t>
      </w:r>
      <w:r w:rsidRPr="00107098">
        <w:rPr>
          <w:rFonts w:ascii="Arial" w:hAnsi="Arial" w:cs="Arial"/>
          <w:sz w:val="24"/>
          <w:szCs w:val="24"/>
        </w:rPr>
        <w:t xml:space="preserve">residente e domiciliado na cidade de </w:t>
      </w:r>
      <w:r w:rsidR="0010709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107098">
        <w:rPr>
          <w:rFonts w:ascii="Arial" w:hAnsi="Arial" w:cs="Arial"/>
          <w:sz w:val="24"/>
          <w:szCs w:val="24"/>
        </w:rPr>
        <w:t>Heleodoro</w:t>
      </w:r>
      <w:proofErr w:type="spellEnd"/>
      <w:r w:rsidR="00107098">
        <w:rPr>
          <w:rFonts w:ascii="Arial" w:hAnsi="Arial" w:cs="Arial"/>
          <w:sz w:val="24"/>
          <w:szCs w:val="24"/>
        </w:rPr>
        <w:t xml:space="preserve"> Pereira da Costa </w:t>
      </w:r>
      <w:r w:rsidR="00107098" w:rsidRPr="00805313">
        <w:rPr>
          <w:rFonts w:ascii="Arial" w:hAnsi="Arial" w:cs="Arial"/>
          <w:sz w:val="24"/>
          <w:szCs w:val="24"/>
        </w:rPr>
        <w:t>, n</w:t>
      </w:r>
      <w:r w:rsidR="00107098"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107098" w:rsidRPr="00805313">
        <w:rPr>
          <w:rFonts w:ascii="Arial" w:hAnsi="Arial" w:cs="Arial"/>
          <w:sz w:val="24"/>
          <w:szCs w:val="24"/>
        </w:rPr>
        <w:t xml:space="preserve"> </w:t>
      </w:r>
      <w:r w:rsidR="00107098">
        <w:rPr>
          <w:rFonts w:ascii="Arial" w:hAnsi="Arial" w:cs="Arial"/>
          <w:sz w:val="24"/>
          <w:szCs w:val="24"/>
        </w:rPr>
        <w:t>145</w:t>
      </w:r>
      <w:r w:rsidR="00107098" w:rsidRPr="00805313">
        <w:rPr>
          <w:rFonts w:ascii="Arial" w:hAnsi="Arial" w:cs="Arial"/>
          <w:sz w:val="24"/>
          <w:szCs w:val="24"/>
        </w:rPr>
        <w:t xml:space="preserve"> –</w:t>
      </w:r>
      <w:r w:rsidR="00107098">
        <w:rPr>
          <w:rFonts w:ascii="Arial" w:hAnsi="Arial" w:cs="Arial"/>
          <w:sz w:val="24"/>
          <w:szCs w:val="24"/>
        </w:rPr>
        <w:t xml:space="preserve"> Santo Agostinho</w:t>
      </w:r>
      <w:r w:rsidRPr="00805313">
        <w:rPr>
          <w:rFonts w:ascii="Arial" w:hAnsi="Arial" w:cs="Arial"/>
          <w:sz w:val="24"/>
          <w:szCs w:val="24"/>
        </w:rPr>
        <w:t xml:space="preserve"> agora em diante denominado CONTRATADO, de acordo com  o procedimento licitatório na modalidade  TOMADA DE PREÇO n</w:t>
      </w:r>
      <w:r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F53F8C">
        <w:rPr>
          <w:rFonts w:ascii="Arial" w:hAnsi="Arial" w:cs="Arial"/>
          <w:sz w:val="24"/>
          <w:szCs w:val="24"/>
        </w:rPr>
        <w:t xml:space="preserve"> 0</w:t>
      </w:r>
      <w:r w:rsidRPr="00805313">
        <w:rPr>
          <w:rFonts w:ascii="Arial" w:hAnsi="Arial" w:cs="Arial"/>
          <w:sz w:val="24"/>
          <w:szCs w:val="24"/>
        </w:rPr>
        <w:t>01/2017 e em conformidade com os dispositivos da Lei Federal n</w:t>
      </w:r>
      <w:r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805313">
        <w:rPr>
          <w:rFonts w:ascii="Arial" w:hAnsi="Arial" w:cs="Arial"/>
          <w:sz w:val="24"/>
          <w:szCs w:val="24"/>
        </w:rPr>
        <w:t xml:space="preserve"> 8.666/93, têm entre si, justo e contratado o presente INSTRUMENTO, obedecendo as </w:t>
      </w:r>
      <w:r w:rsidRPr="00805313">
        <w:rPr>
          <w:rFonts w:ascii="Arial" w:hAnsi="Arial" w:cs="Arial"/>
          <w:sz w:val="24"/>
          <w:szCs w:val="24"/>
          <w:u w:val="single"/>
        </w:rPr>
        <w:t>cláusulas e condições</w:t>
      </w:r>
      <w:r w:rsidRPr="00805313">
        <w:rPr>
          <w:rFonts w:ascii="Arial" w:hAnsi="Arial" w:cs="Arial"/>
          <w:sz w:val="24"/>
          <w:szCs w:val="24"/>
        </w:rPr>
        <w:t xml:space="preserve"> abaixo especificadas:</w:t>
      </w:r>
    </w:p>
    <w:p w:rsidR="00977DFA" w:rsidRPr="00805313" w:rsidRDefault="00977DFA" w:rsidP="0098262A">
      <w:pPr>
        <w:pStyle w:val="Corpodetexto2"/>
        <w:shd w:val="clear" w:color="auto" w:fill="D9D9D9"/>
        <w:spacing w:line="240" w:lineRule="auto"/>
        <w:ind w:firstLine="709"/>
        <w:rPr>
          <w:rFonts w:ascii="Arial" w:hAnsi="Arial" w:cs="Arial"/>
          <w:b/>
        </w:rPr>
      </w:pPr>
      <w:r w:rsidRPr="00805313">
        <w:rPr>
          <w:rFonts w:ascii="Arial" w:hAnsi="Arial" w:cs="Arial"/>
          <w:b/>
        </w:rPr>
        <w:t>CLÁUSULA 1</w:t>
      </w:r>
      <w:r w:rsidRPr="00805313">
        <w:rPr>
          <w:rFonts w:ascii="Arial" w:hAnsi="Arial" w:cs="Arial"/>
          <w:b/>
          <w:u w:val="single"/>
          <w:vertAlign w:val="superscript"/>
        </w:rPr>
        <w:t>a</w:t>
      </w:r>
      <w:r w:rsidRPr="00805313">
        <w:rPr>
          <w:rFonts w:ascii="Arial" w:hAnsi="Arial" w:cs="Arial"/>
          <w:b/>
        </w:rPr>
        <w:t xml:space="preserve"> – DO OBJETO</w:t>
      </w:r>
    </w:p>
    <w:p w:rsidR="00977DFA" w:rsidRPr="00805313" w:rsidRDefault="00977DFA" w:rsidP="0098262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Contratação de empresa especializada para execução de passeios e rampas conform</w:t>
      </w:r>
      <w:r>
        <w:rPr>
          <w:rFonts w:ascii="Arial" w:hAnsi="Arial" w:cs="Arial"/>
          <w:sz w:val="24"/>
          <w:szCs w:val="24"/>
        </w:rPr>
        <w:t>e projetos e memoriais em anexo</w:t>
      </w:r>
      <w:r w:rsidRPr="00805313">
        <w:rPr>
          <w:rFonts w:ascii="Arial" w:hAnsi="Arial" w:cs="Arial"/>
          <w:sz w:val="24"/>
          <w:szCs w:val="24"/>
        </w:rPr>
        <w:t>, com f</w:t>
      </w:r>
      <w:r>
        <w:rPr>
          <w:rFonts w:ascii="Arial" w:hAnsi="Arial" w:cs="Arial"/>
          <w:sz w:val="24"/>
          <w:szCs w:val="24"/>
        </w:rPr>
        <w:t>ornecimento de materiais</w:t>
      </w:r>
      <w:r w:rsidRPr="00805313">
        <w:rPr>
          <w:rFonts w:ascii="Arial" w:hAnsi="Arial" w:cs="Arial"/>
          <w:sz w:val="24"/>
          <w:szCs w:val="24"/>
        </w:rPr>
        <w:t>, mão de obra e todo</w:t>
      </w:r>
      <w:r>
        <w:rPr>
          <w:rFonts w:ascii="Arial" w:hAnsi="Arial" w:cs="Arial"/>
          <w:sz w:val="24"/>
          <w:szCs w:val="24"/>
        </w:rPr>
        <w:t>s</w:t>
      </w:r>
      <w:r w:rsidRPr="00805313">
        <w:rPr>
          <w:rFonts w:ascii="Arial" w:hAnsi="Arial" w:cs="Arial"/>
          <w:sz w:val="24"/>
          <w:szCs w:val="24"/>
        </w:rPr>
        <w:t xml:space="preserve"> equipamento</w:t>
      </w:r>
      <w:r>
        <w:rPr>
          <w:rFonts w:ascii="Arial" w:hAnsi="Arial" w:cs="Arial"/>
          <w:sz w:val="24"/>
          <w:szCs w:val="24"/>
        </w:rPr>
        <w:t>s</w:t>
      </w:r>
      <w:r w:rsidRPr="00805313">
        <w:rPr>
          <w:rFonts w:ascii="Arial" w:hAnsi="Arial" w:cs="Arial"/>
          <w:sz w:val="24"/>
          <w:szCs w:val="24"/>
        </w:rPr>
        <w:t>, maquinário</w:t>
      </w:r>
      <w:r>
        <w:rPr>
          <w:rFonts w:ascii="Arial" w:hAnsi="Arial" w:cs="Arial"/>
          <w:sz w:val="24"/>
          <w:szCs w:val="24"/>
        </w:rPr>
        <w:t>s</w:t>
      </w:r>
      <w:r w:rsidRPr="00805313">
        <w:rPr>
          <w:rFonts w:ascii="Arial" w:hAnsi="Arial" w:cs="Arial"/>
          <w:sz w:val="24"/>
          <w:szCs w:val="24"/>
        </w:rPr>
        <w:t xml:space="preserve"> necessário para perfeita execução dent</w:t>
      </w:r>
      <w:r>
        <w:rPr>
          <w:rFonts w:ascii="Arial" w:hAnsi="Arial" w:cs="Arial"/>
          <w:sz w:val="24"/>
          <w:szCs w:val="24"/>
        </w:rPr>
        <w:t>ro das normas Técnicas vigentes</w:t>
      </w:r>
      <w:r w:rsidRPr="00805313">
        <w:rPr>
          <w:rFonts w:ascii="Arial" w:hAnsi="Arial" w:cs="Arial"/>
          <w:sz w:val="24"/>
          <w:szCs w:val="24"/>
        </w:rPr>
        <w:t>, em várias ruas e avenidas do</w:t>
      </w:r>
      <w:r>
        <w:rPr>
          <w:rFonts w:ascii="Arial" w:hAnsi="Arial" w:cs="Arial"/>
          <w:sz w:val="24"/>
          <w:szCs w:val="24"/>
        </w:rPr>
        <w:t xml:space="preserve"> perímetro urbano do município.</w:t>
      </w:r>
      <w:r w:rsidRPr="00805313">
        <w:rPr>
          <w:rFonts w:ascii="Arial" w:hAnsi="Arial" w:cs="Arial"/>
          <w:sz w:val="24"/>
          <w:szCs w:val="24"/>
        </w:rPr>
        <w:t xml:space="preserve"> Conforme convênios </w:t>
      </w:r>
      <w:r w:rsidRPr="00805313">
        <w:rPr>
          <w:rFonts w:ascii="Arial" w:hAnsi="Arial" w:cs="Arial"/>
          <w:b/>
          <w:sz w:val="24"/>
          <w:szCs w:val="24"/>
        </w:rPr>
        <w:t>CR:0346278-62/2010 e CR:0327462-06/2010</w:t>
      </w:r>
      <w:r>
        <w:rPr>
          <w:rFonts w:ascii="Arial" w:hAnsi="Arial" w:cs="Arial"/>
          <w:b/>
          <w:sz w:val="24"/>
          <w:szCs w:val="24"/>
        </w:rPr>
        <w:t>.</w:t>
      </w:r>
    </w:p>
    <w:p w:rsidR="00977DFA" w:rsidRPr="00805313" w:rsidRDefault="00977DFA" w:rsidP="0098262A">
      <w:pPr>
        <w:shd w:val="clear" w:color="auto" w:fill="D9D9D9"/>
        <w:spacing w:after="12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805313">
        <w:rPr>
          <w:rFonts w:ascii="Arial" w:hAnsi="Arial" w:cs="Arial"/>
          <w:b/>
          <w:sz w:val="24"/>
          <w:szCs w:val="24"/>
        </w:rPr>
        <w:t>CLÁUSULA 2</w:t>
      </w:r>
      <w:r w:rsidRPr="0080531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805313">
        <w:rPr>
          <w:rFonts w:ascii="Arial" w:hAnsi="Arial" w:cs="Arial"/>
          <w:b/>
          <w:sz w:val="24"/>
          <w:szCs w:val="24"/>
        </w:rPr>
        <w:t xml:space="preserve"> – </w:t>
      </w:r>
      <w:r w:rsidRPr="00805313">
        <w:rPr>
          <w:rFonts w:ascii="Arial" w:hAnsi="Arial" w:cs="Arial"/>
          <w:b/>
          <w:bCs/>
          <w:sz w:val="24"/>
          <w:szCs w:val="24"/>
        </w:rPr>
        <w:t>DAS CONDIÇÕES GERAIS</w:t>
      </w:r>
    </w:p>
    <w:p w:rsidR="00977DFA" w:rsidRPr="00805313" w:rsidRDefault="00977DFA" w:rsidP="0098262A">
      <w:pPr>
        <w:spacing w:after="12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t>2.1 – São condições de execução do presente contrato:</w:t>
      </w:r>
    </w:p>
    <w:p w:rsidR="00977DFA" w:rsidRPr="00805313" w:rsidRDefault="00F53F8C" w:rsidP="0098262A">
      <w:pPr>
        <w:spacing w:after="120" w:line="240" w:lineRule="auto"/>
        <w:ind w:left="993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2.1.1 –</w:t>
      </w:r>
      <w:r>
        <w:rPr>
          <w:rFonts w:ascii="Arial" w:hAnsi="Arial" w:cs="Arial"/>
          <w:bCs/>
          <w:sz w:val="24"/>
          <w:szCs w:val="24"/>
        </w:rPr>
        <w:tab/>
        <w:t xml:space="preserve">Os serviços, </w:t>
      </w:r>
      <w:r w:rsidR="00977DFA" w:rsidRPr="00805313">
        <w:rPr>
          <w:rFonts w:ascii="Arial" w:hAnsi="Arial" w:cs="Arial"/>
          <w:bCs/>
          <w:sz w:val="24"/>
          <w:szCs w:val="24"/>
        </w:rPr>
        <w:t>objeto deste contrato, deverão ser executados na melhor qualidade e confiabilidade e, quando e onde couber mão-de-obra especializada</w:t>
      </w:r>
      <w:r>
        <w:rPr>
          <w:rFonts w:ascii="Arial" w:hAnsi="Arial" w:cs="Arial"/>
          <w:bCs/>
          <w:sz w:val="24"/>
          <w:szCs w:val="24"/>
        </w:rPr>
        <w:t>,</w:t>
      </w:r>
      <w:r w:rsidR="00977DFA" w:rsidRPr="00805313">
        <w:rPr>
          <w:rFonts w:ascii="Arial" w:hAnsi="Arial" w:cs="Arial"/>
          <w:bCs/>
          <w:sz w:val="24"/>
          <w:szCs w:val="24"/>
        </w:rPr>
        <w:t xml:space="preserve"> esta deverá ser selecionada dentro do máximo rigor;</w:t>
      </w:r>
    </w:p>
    <w:p w:rsidR="00977DFA" w:rsidRPr="00805313" w:rsidRDefault="00977DFA" w:rsidP="0098262A">
      <w:pPr>
        <w:spacing w:after="120" w:line="240" w:lineRule="auto"/>
        <w:ind w:left="993" w:firstLine="709"/>
        <w:jc w:val="both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t>2.1.2 –</w:t>
      </w:r>
      <w:r w:rsidRPr="00805313">
        <w:rPr>
          <w:rFonts w:ascii="Arial" w:hAnsi="Arial" w:cs="Arial"/>
          <w:bCs/>
          <w:sz w:val="24"/>
          <w:szCs w:val="24"/>
        </w:rPr>
        <w:tab/>
        <w:t xml:space="preserve">O presente contrato não poderá ser objeto de cessão ou transferência pela </w:t>
      </w:r>
      <w:r w:rsidRPr="00805313">
        <w:rPr>
          <w:rFonts w:ascii="Arial" w:hAnsi="Arial" w:cs="Arial"/>
          <w:sz w:val="24"/>
          <w:szCs w:val="24"/>
        </w:rPr>
        <w:t>CONTRATADA, sem autorização expressa do CONTRATANTE</w:t>
      </w:r>
      <w:r w:rsidRPr="00805313">
        <w:rPr>
          <w:rFonts w:ascii="Arial" w:hAnsi="Arial" w:cs="Arial"/>
          <w:bCs/>
          <w:sz w:val="24"/>
          <w:szCs w:val="24"/>
        </w:rPr>
        <w:t>, ficando a mesma passível de penalidade e sanções, inclusive de rescisão</w:t>
      </w:r>
      <w:r w:rsidR="00F53F8C">
        <w:rPr>
          <w:rFonts w:ascii="Arial" w:hAnsi="Arial" w:cs="Arial"/>
          <w:bCs/>
          <w:sz w:val="24"/>
          <w:szCs w:val="24"/>
        </w:rPr>
        <w:t xml:space="preserve"> do presente contrato</w:t>
      </w:r>
      <w:r w:rsidRPr="00805313">
        <w:rPr>
          <w:rFonts w:ascii="Arial" w:hAnsi="Arial" w:cs="Arial"/>
          <w:bCs/>
          <w:sz w:val="24"/>
          <w:szCs w:val="24"/>
        </w:rPr>
        <w:t>;</w:t>
      </w:r>
    </w:p>
    <w:p w:rsidR="00977DFA" w:rsidRPr="00805313" w:rsidRDefault="00977DFA" w:rsidP="0098262A">
      <w:pPr>
        <w:spacing w:after="120" w:line="240" w:lineRule="auto"/>
        <w:ind w:left="993" w:firstLine="709"/>
        <w:jc w:val="both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t>2.1.3 –</w:t>
      </w:r>
      <w:r w:rsidRPr="00805313">
        <w:rPr>
          <w:rFonts w:ascii="Arial" w:hAnsi="Arial" w:cs="Arial"/>
          <w:bCs/>
          <w:sz w:val="24"/>
          <w:szCs w:val="24"/>
        </w:rPr>
        <w:tab/>
        <w:t xml:space="preserve">Todos os equipamentos, ferramentas e utensílios </w:t>
      </w:r>
      <w:r w:rsidR="00645470">
        <w:rPr>
          <w:rFonts w:ascii="Arial" w:hAnsi="Arial" w:cs="Arial"/>
          <w:bCs/>
          <w:sz w:val="24"/>
          <w:szCs w:val="24"/>
        </w:rPr>
        <w:t>à</w:t>
      </w:r>
      <w:r w:rsidRPr="00805313">
        <w:rPr>
          <w:rFonts w:ascii="Arial" w:hAnsi="Arial" w:cs="Arial"/>
          <w:bCs/>
          <w:sz w:val="24"/>
          <w:szCs w:val="24"/>
        </w:rPr>
        <w:t xml:space="preserve"> serem empregados na execução dos serviços constituirão encargos da </w:t>
      </w:r>
      <w:r w:rsidRPr="00805313">
        <w:rPr>
          <w:rFonts w:ascii="Arial" w:hAnsi="Arial" w:cs="Arial"/>
          <w:sz w:val="24"/>
          <w:szCs w:val="24"/>
        </w:rPr>
        <w:t>CONTRATADA</w:t>
      </w:r>
      <w:r w:rsidRPr="00805313">
        <w:rPr>
          <w:rFonts w:ascii="Arial" w:hAnsi="Arial" w:cs="Arial"/>
          <w:bCs/>
          <w:sz w:val="24"/>
          <w:szCs w:val="24"/>
        </w:rPr>
        <w:t>;</w:t>
      </w:r>
    </w:p>
    <w:p w:rsidR="00977DFA" w:rsidRPr="00805313" w:rsidRDefault="00977DFA" w:rsidP="0098262A">
      <w:pPr>
        <w:spacing w:after="120" w:line="240" w:lineRule="auto"/>
        <w:ind w:left="993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lastRenderedPageBreak/>
        <w:t>2.1.4 –</w:t>
      </w:r>
      <w:r w:rsidRPr="00805313">
        <w:rPr>
          <w:rFonts w:ascii="Arial" w:hAnsi="Arial" w:cs="Arial"/>
          <w:bCs/>
          <w:sz w:val="24"/>
          <w:szCs w:val="24"/>
        </w:rPr>
        <w:tab/>
        <w:t xml:space="preserve">O Cronograma Físico-Financeiro proposto pela </w:t>
      </w:r>
      <w:r w:rsidRPr="00805313">
        <w:rPr>
          <w:rFonts w:ascii="Arial" w:hAnsi="Arial" w:cs="Arial"/>
          <w:sz w:val="24"/>
          <w:szCs w:val="24"/>
        </w:rPr>
        <w:t>CONTRATADA</w:t>
      </w:r>
      <w:r w:rsidRPr="00805313">
        <w:rPr>
          <w:rFonts w:ascii="Arial" w:hAnsi="Arial" w:cs="Arial"/>
          <w:bCs/>
          <w:sz w:val="24"/>
          <w:szCs w:val="24"/>
        </w:rPr>
        <w:t xml:space="preserve"> deverá ser aprovado pelo Setor de Engenharia do</w:t>
      </w:r>
      <w:r w:rsidRPr="00805313">
        <w:rPr>
          <w:rFonts w:ascii="Arial" w:hAnsi="Arial" w:cs="Arial"/>
          <w:sz w:val="24"/>
          <w:szCs w:val="24"/>
        </w:rPr>
        <w:t xml:space="preserve"> CONTRATANTE, podendo sofrer eventuais modificações para adequação às necessidades técnicas.</w:t>
      </w:r>
    </w:p>
    <w:p w:rsidR="00977DFA" w:rsidRPr="00805313" w:rsidRDefault="00977DFA" w:rsidP="0098262A">
      <w:pPr>
        <w:spacing w:after="120" w:line="240" w:lineRule="auto"/>
        <w:ind w:left="993" w:firstLine="709"/>
        <w:jc w:val="both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2.1.5 –</w:t>
      </w:r>
      <w:r w:rsidRPr="00805313">
        <w:rPr>
          <w:rFonts w:ascii="Arial" w:hAnsi="Arial" w:cs="Arial"/>
          <w:sz w:val="24"/>
          <w:szCs w:val="24"/>
        </w:rPr>
        <w:tab/>
        <w:t xml:space="preserve">O </w:t>
      </w:r>
      <w:r w:rsidRPr="00805313">
        <w:rPr>
          <w:rFonts w:ascii="Arial" w:hAnsi="Arial" w:cs="Arial"/>
          <w:bCs/>
          <w:sz w:val="24"/>
          <w:szCs w:val="24"/>
        </w:rPr>
        <w:t>CONTRATANTE</w:t>
      </w:r>
      <w:r w:rsidRPr="00805313">
        <w:rPr>
          <w:rFonts w:ascii="Arial" w:hAnsi="Arial" w:cs="Arial"/>
          <w:sz w:val="24"/>
          <w:szCs w:val="24"/>
        </w:rPr>
        <w:t xml:space="preserve"> reserva-se o direito de não receber os serviços em desacordo com o previsto no Edital Convocatório, podendo rescindir o contrato nos termos do art. 78, inciso I, da Lei 8.666/93, aplicando-se o disposto no Art. 24, inciso XI, da mesma Lei.</w:t>
      </w:r>
    </w:p>
    <w:p w:rsidR="00977DFA" w:rsidRPr="00645470" w:rsidRDefault="00977DFA" w:rsidP="00645470">
      <w:pPr>
        <w:spacing w:line="240" w:lineRule="auto"/>
        <w:ind w:left="993" w:firstLine="709"/>
        <w:jc w:val="both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t>2.1.6 –</w:t>
      </w:r>
      <w:r w:rsidRPr="00805313">
        <w:rPr>
          <w:rFonts w:ascii="Arial" w:hAnsi="Arial" w:cs="Arial"/>
          <w:bCs/>
          <w:sz w:val="24"/>
          <w:szCs w:val="24"/>
        </w:rPr>
        <w:tab/>
        <w:t xml:space="preserve">A recusa injustificada da adjudicatária em assinar o contrato, aceitar ou retirar o instrumento equivalente, dentro do prazo estabelecido pela Administração, caracteriza o descumprimento total da obrigação assumida sujeitando-se às penalidades legalmente estabelecidas. 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5313">
        <w:rPr>
          <w:rFonts w:ascii="Arial" w:hAnsi="Arial" w:cs="Arial"/>
          <w:b/>
          <w:sz w:val="24"/>
          <w:szCs w:val="24"/>
        </w:rPr>
        <w:t>CLÁUSULA 3</w:t>
      </w:r>
      <w:r w:rsidRPr="0080531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805313">
        <w:rPr>
          <w:rFonts w:ascii="Arial" w:hAnsi="Arial" w:cs="Arial"/>
          <w:b/>
          <w:sz w:val="24"/>
          <w:szCs w:val="24"/>
        </w:rPr>
        <w:t xml:space="preserve"> – DAS OBRIGAÇÕES DAS PARTES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 – São obrigações das partes:</w:t>
      </w:r>
    </w:p>
    <w:p w:rsidR="00977DFA" w:rsidRPr="00805313" w:rsidRDefault="00977DFA" w:rsidP="0098262A">
      <w:pPr>
        <w:spacing w:after="120" w:line="240" w:lineRule="auto"/>
        <w:ind w:left="993" w:firstLine="709"/>
        <w:jc w:val="both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t>3.1.1 –</w:t>
      </w:r>
      <w:r w:rsidRPr="00805313">
        <w:rPr>
          <w:rFonts w:ascii="Arial" w:hAnsi="Arial" w:cs="Arial"/>
          <w:bCs/>
          <w:sz w:val="24"/>
          <w:szCs w:val="24"/>
        </w:rPr>
        <w:tab/>
        <w:t>DO CONTRATANTE: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3.1.1.1 –</w:t>
      </w:r>
      <w:r w:rsidRPr="00805313">
        <w:rPr>
          <w:rFonts w:ascii="Arial" w:hAnsi="Arial" w:cs="Arial"/>
          <w:sz w:val="24"/>
          <w:szCs w:val="24"/>
        </w:rPr>
        <w:tab/>
        <w:t>Fiscalizar, através do Responsável Técnico, a fiel execução dos serviços.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3.1.1.2 –</w:t>
      </w:r>
      <w:r w:rsidRPr="00805313">
        <w:rPr>
          <w:rFonts w:ascii="Arial" w:hAnsi="Arial" w:cs="Arial"/>
          <w:sz w:val="24"/>
          <w:szCs w:val="24"/>
        </w:rPr>
        <w:tab/>
        <w:t xml:space="preserve">Aprovar através do Setor de Engenharia o </w:t>
      </w:r>
      <w:r w:rsidRPr="00805313">
        <w:rPr>
          <w:rFonts w:ascii="Arial" w:hAnsi="Arial" w:cs="Arial"/>
          <w:bCs/>
          <w:sz w:val="24"/>
          <w:szCs w:val="24"/>
        </w:rPr>
        <w:t xml:space="preserve">cronograma físico-financeiro proposto pela </w:t>
      </w:r>
      <w:r w:rsidRPr="00805313">
        <w:rPr>
          <w:rFonts w:ascii="Arial" w:hAnsi="Arial" w:cs="Arial"/>
          <w:sz w:val="24"/>
          <w:szCs w:val="24"/>
        </w:rPr>
        <w:t xml:space="preserve">CONTRATADA.  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3.1.1.3 –</w:t>
      </w:r>
      <w:r w:rsidRPr="00805313">
        <w:rPr>
          <w:rFonts w:ascii="Arial" w:hAnsi="Arial" w:cs="Arial"/>
          <w:sz w:val="24"/>
          <w:szCs w:val="24"/>
        </w:rPr>
        <w:tab/>
        <w:t xml:space="preserve">Verificar, através do Setor de Engenharia, a qualidade do material e mão-de-obra utilizada pela </w:t>
      </w:r>
      <w:r w:rsidRPr="00805313">
        <w:rPr>
          <w:rFonts w:ascii="Arial" w:hAnsi="Arial" w:cs="Arial"/>
          <w:bCs/>
          <w:sz w:val="24"/>
          <w:szCs w:val="24"/>
        </w:rPr>
        <w:t>CONTRATADA</w:t>
      </w:r>
      <w:r w:rsidRPr="00805313">
        <w:rPr>
          <w:rFonts w:ascii="Arial" w:hAnsi="Arial" w:cs="Arial"/>
          <w:sz w:val="24"/>
          <w:szCs w:val="24"/>
        </w:rPr>
        <w:t xml:space="preserve"> na execução dos serviços, notificando-a a retirar tudo o que for de qualidade inferior às especificadas no Edital ou de má qualidade.</w:t>
      </w:r>
    </w:p>
    <w:p w:rsidR="00977DFA" w:rsidRPr="00805313" w:rsidRDefault="00977DFA" w:rsidP="0098262A">
      <w:pPr>
        <w:spacing w:after="120" w:line="240" w:lineRule="auto"/>
        <w:ind w:left="993" w:firstLine="709"/>
        <w:jc w:val="both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t>3.1.2 –</w:t>
      </w:r>
      <w:r w:rsidRPr="00805313">
        <w:rPr>
          <w:rFonts w:ascii="Arial" w:hAnsi="Arial" w:cs="Arial"/>
          <w:bCs/>
          <w:sz w:val="24"/>
          <w:szCs w:val="24"/>
        </w:rPr>
        <w:tab/>
        <w:t>DA CONTRATADA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3.1.2.1 –</w:t>
      </w:r>
      <w:r w:rsidRPr="00805313">
        <w:rPr>
          <w:rFonts w:ascii="Arial" w:hAnsi="Arial" w:cs="Arial"/>
          <w:sz w:val="24"/>
          <w:szCs w:val="24"/>
        </w:rPr>
        <w:tab/>
        <w:t xml:space="preserve">Manter-se durante a vigência deste contrato, em compatibilidade com as obrigações por ela assumidas, todas as condições de habilitação exigidas na licitação, devendo comunicar ao </w:t>
      </w:r>
      <w:r w:rsidRPr="00805313">
        <w:rPr>
          <w:rFonts w:ascii="Arial" w:hAnsi="Arial" w:cs="Arial"/>
          <w:bCs/>
          <w:sz w:val="24"/>
          <w:szCs w:val="24"/>
        </w:rPr>
        <w:t>CONTRATANTE</w:t>
      </w:r>
      <w:r w:rsidRPr="00805313">
        <w:rPr>
          <w:rFonts w:ascii="Arial" w:hAnsi="Arial" w:cs="Arial"/>
          <w:sz w:val="24"/>
          <w:szCs w:val="24"/>
        </w:rPr>
        <w:t>, imediatamente, qualquer alteração que possa comprometer a manutenção deste contrato.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3.1.2.2 –</w:t>
      </w:r>
      <w:r w:rsidRPr="00805313">
        <w:rPr>
          <w:rFonts w:ascii="Arial" w:hAnsi="Arial" w:cs="Arial"/>
          <w:sz w:val="24"/>
          <w:szCs w:val="24"/>
        </w:rPr>
        <w:tab/>
        <w:t>Fornecer todos os equipamentos de segurança para todos os operários, de acordo com as normas da ABNT.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3.1.2.3 –</w:t>
      </w:r>
      <w:r w:rsidRPr="00805313">
        <w:rPr>
          <w:rFonts w:ascii="Arial" w:hAnsi="Arial" w:cs="Arial"/>
          <w:sz w:val="24"/>
          <w:szCs w:val="24"/>
        </w:rPr>
        <w:tab/>
        <w:t>Assumir toda e qualquer responsabilidade, civil, penal, previdenciária, trabalhista, fiscal e comercial com o pessoal empregado na execução do objeto deste contrato.</w:t>
      </w:r>
    </w:p>
    <w:p w:rsidR="00977DFA" w:rsidRPr="00805313" w:rsidRDefault="00977DFA" w:rsidP="0098262A">
      <w:pPr>
        <w:spacing w:after="120" w:line="240" w:lineRule="auto"/>
        <w:ind w:left="1560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3.1.2.3.1 –</w:t>
      </w:r>
      <w:r w:rsidRPr="00805313">
        <w:rPr>
          <w:rFonts w:ascii="Arial" w:hAnsi="Arial" w:cs="Arial"/>
          <w:sz w:val="24"/>
          <w:szCs w:val="24"/>
        </w:rPr>
        <w:tab/>
        <w:t xml:space="preserve">A inadimplência da </w:t>
      </w:r>
      <w:r w:rsidRPr="00805313">
        <w:rPr>
          <w:rFonts w:ascii="Arial" w:hAnsi="Arial" w:cs="Arial"/>
          <w:bCs/>
          <w:sz w:val="24"/>
          <w:szCs w:val="24"/>
        </w:rPr>
        <w:t>CONTRATADA</w:t>
      </w:r>
      <w:r w:rsidRPr="00805313">
        <w:rPr>
          <w:rFonts w:ascii="Arial" w:hAnsi="Arial" w:cs="Arial"/>
          <w:sz w:val="24"/>
          <w:szCs w:val="24"/>
        </w:rPr>
        <w:t xml:space="preserve"> com referência aos encargos trabalhistas fiscais e comerciais não transfere ao </w:t>
      </w:r>
      <w:r w:rsidRPr="00805313">
        <w:rPr>
          <w:rFonts w:ascii="Arial" w:hAnsi="Arial" w:cs="Arial"/>
          <w:bCs/>
          <w:sz w:val="24"/>
          <w:szCs w:val="24"/>
        </w:rPr>
        <w:t>CONTRATANTE</w:t>
      </w:r>
      <w:r w:rsidRPr="00805313">
        <w:rPr>
          <w:rFonts w:ascii="Arial" w:hAnsi="Arial" w:cs="Arial"/>
          <w:sz w:val="24"/>
          <w:szCs w:val="24"/>
        </w:rPr>
        <w:t xml:space="preserve"> a responsabilidade por seu </w:t>
      </w:r>
      <w:r w:rsidRPr="00805313">
        <w:rPr>
          <w:rFonts w:ascii="Arial" w:hAnsi="Arial" w:cs="Arial"/>
          <w:sz w:val="24"/>
          <w:szCs w:val="24"/>
        </w:rPr>
        <w:lastRenderedPageBreak/>
        <w:t>pagamento, nem onera o objeto do contrato, conforme preceitua o § 1</w:t>
      </w:r>
      <w:r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805313">
        <w:rPr>
          <w:rFonts w:ascii="Arial" w:hAnsi="Arial" w:cs="Arial"/>
          <w:sz w:val="24"/>
          <w:szCs w:val="24"/>
        </w:rPr>
        <w:t xml:space="preserve"> do Art. 71, da Lei Federal 8.666/93.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3.1.2.4 –</w:t>
      </w:r>
      <w:r w:rsidRPr="00805313">
        <w:rPr>
          <w:rFonts w:ascii="Arial" w:hAnsi="Arial" w:cs="Arial"/>
          <w:sz w:val="24"/>
          <w:szCs w:val="24"/>
        </w:rPr>
        <w:tab/>
      </w:r>
      <w:r w:rsidRPr="00805313">
        <w:rPr>
          <w:rFonts w:ascii="Arial" w:hAnsi="Arial" w:cs="Arial"/>
          <w:sz w:val="24"/>
          <w:szCs w:val="24"/>
          <w:u w:val="single"/>
        </w:rPr>
        <w:t xml:space="preserve">Apresentar à Secretaria Municipal de Obras do </w:t>
      </w:r>
      <w:r w:rsidRPr="00805313">
        <w:rPr>
          <w:rFonts w:ascii="Arial" w:hAnsi="Arial" w:cs="Arial"/>
          <w:bCs/>
          <w:sz w:val="24"/>
          <w:szCs w:val="24"/>
          <w:u w:val="single"/>
        </w:rPr>
        <w:t>CONTRATANTE</w:t>
      </w:r>
      <w:r w:rsidRPr="00805313">
        <w:rPr>
          <w:rFonts w:ascii="Arial" w:hAnsi="Arial" w:cs="Arial"/>
          <w:sz w:val="24"/>
          <w:szCs w:val="24"/>
          <w:u w:val="single"/>
        </w:rPr>
        <w:t>, no prazo de 05 (cinco) dias a contar da assinatura deste contrato, documento comprobatório de registro da obra no CREA/MG</w:t>
      </w:r>
      <w:r w:rsidRPr="00805313">
        <w:rPr>
          <w:rFonts w:ascii="Arial" w:hAnsi="Arial" w:cs="Arial"/>
          <w:sz w:val="24"/>
          <w:szCs w:val="24"/>
        </w:rPr>
        <w:t>.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3.1.2.5 –</w:t>
      </w:r>
      <w:r w:rsidRPr="00805313">
        <w:rPr>
          <w:rFonts w:ascii="Arial" w:hAnsi="Arial" w:cs="Arial"/>
          <w:sz w:val="24"/>
          <w:szCs w:val="24"/>
        </w:rPr>
        <w:tab/>
      </w:r>
      <w:r w:rsidRPr="00805313">
        <w:rPr>
          <w:rFonts w:ascii="Arial" w:hAnsi="Arial" w:cs="Arial"/>
          <w:sz w:val="24"/>
          <w:szCs w:val="24"/>
          <w:u w:val="single"/>
        </w:rPr>
        <w:t>A Contratada obriga-se a apresentar em até 10 (dez) dias úteis após a assinatura do contrato comprovante de inscrição da Obra junto ao INSS</w:t>
      </w:r>
      <w:r w:rsidRPr="00805313">
        <w:rPr>
          <w:rFonts w:ascii="Arial" w:hAnsi="Arial" w:cs="Arial"/>
          <w:sz w:val="24"/>
          <w:szCs w:val="24"/>
        </w:rPr>
        <w:t>.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3.1.2.6 –</w:t>
      </w:r>
      <w:r w:rsidRPr="00805313">
        <w:rPr>
          <w:rFonts w:ascii="Arial" w:hAnsi="Arial" w:cs="Arial"/>
          <w:sz w:val="24"/>
          <w:szCs w:val="24"/>
        </w:rPr>
        <w:tab/>
        <w:t xml:space="preserve">Executar e entregar os serviços contratados no prazo máximo de dias, fixado na proposta apresentada, contados da data da Ordem de Serviço, expedida pelo </w:t>
      </w:r>
      <w:r w:rsidRPr="00805313">
        <w:rPr>
          <w:rFonts w:ascii="Arial" w:hAnsi="Arial" w:cs="Arial"/>
          <w:bCs/>
          <w:sz w:val="24"/>
          <w:szCs w:val="24"/>
        </w:rPr>
        <w:t>CONTRATANTE</w:t>
      </w:r>
      <w:r w:rsidRPr="00805313">
        <w:rPr>
          <w:rFonts w:ascii="Arial" w:hAnsi="Arial" w:cs="Arial"/>
          <w:sz w:val="24"/>
          <w:szCs w:val="24"/>
        </w:rPr>
        <w:t>, ressalvadas as hipóteses previstas em lei.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3.1.2.7 –</w:t>
      </w:r>
      <w:r w:rsidRPr="00805313">
        <w:rPr>
          <w:rFonts w:ascii="Arial" w:hAnsi="Arial" w:cs="Arial"/>
          <w:sz w:val="24"/>
          <w:szCs w:val="24"/>
        </w:rPr>
        <w:tab/>
        <w:t>Fornecer todos os materiais necessários a realização dos serviços, objeto deste contrato, devendo, os mesmos, ser novos, comprovadamente de primeira qualidade, satisfazendo rigorosamente as especificações constantes do Edital e seus Anexos.</w:t>
      </w:r>
    </w:p>
    <w:p w:rsidR="00977DFA" w:rsidRPr="00805313" w:rsidRDefault="00977DFA" w:rsidP="00645470">
      <w:pPr>
        <w:spacing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3.1.2.8 –</w:t>
      </w:r>
      <w:r w:rsidRPr="00805313">
        <w:rPr>
          <w:rFonts w:ascii="Arial" w:hAnsi="Arial" w:cs="Arial"/>
          <w:sz w:val="24"/>
          <w:szCs w:val="24"/>
        </w:rPr>
        <w:tab/>
        <w:t>Reparar, corrigir, remover ou substituir, às suas expensas, no total ou em parte, peças ou serviços, que apresentar vícios, defeitos ou incorreções.</w:t>
      </w:r>
    </w:p>
    <w:p w:rsidR="00977DFA" w:rsidRPr="00805313" w:rsidRDefault="00977DFA" w:rsidP="0098262A">
      <w:pPr>
        <w:spacing w:after="12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805313">
        <w:rPr>
          <w:rFonts w:ascii="Arial" w:hAnsi="Arial" w:cs="Arial"/>
          <w:b/>
          <w:sz w:val="24"/>
          <w:szCs w:val="24"/>
        </w:rPr>
        <w:t>CLÁUSULA 4</w:t>
      </w:r>
      <w:r w:rsidRPr="0080531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805313">
        <w:rPr>
          <w:rFonts w:ascii="Arial" w:hAnsi="Arial" w:cs="Arial"/>
          <w:b/>
          <w:bCs/>
          <w:sz w:val="24"/>
          <w:szCs w:val="24"/>
        </w:rPr>
        <w:t>– DA FISCALIZAÇÃO DOS SERVIÇOS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t>4.1 – A fiscalização, acompanhamento, conferência do objeto deste contrato, serão realizados pelo Setor de Engenharia</w:t>
      </w:r>
      <w:r w:rsidRPr="00805313">
        <w:rPr>
          <w:rFonts w:ascii="Arial" w:hAnsi="Arial" w:cs="Arial"/>
          <w:sz w:val="24"/>
          <w:szCs w:val="24"/>
        </w:rPr>
        <w:t>, observados os art. 67 a 70 da Lei Federal 8.666/93.</w:t>
      </w:r>
    </w:p>
    <w:p w:rsidR="00977DFA" w:rsidRPr="00645470" w:rsidRDefault="00977DFA" w:rsidP="0064547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4.2 – Fica designado pela Administração Municipal, a Sr. Tony Alonso Silva, CREA/MG 90183/D, para fiscalizar a execução dos serviços, sendo esta Responsável Técnico da Prefeitura Municipal.</w:t>
      </w:r>
    </w:p>
    <w:p w:rsidR="00977DFA" w:rsidRPr="00805313" w:rsidRDefault="00977DFA" w:rsidP="0098262A">
      <w:pPr>
        <w:spacing w:after="12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05313">
        <w:rPr>
          <w:rFonts w:ascii="Arial" w:hAnsi="Arial" w:cs="Arial"/>
          <w:b/>
          <w:sz w:val="24"/>
          <w:szCs w:val="24"/>
        </w:rPr>
        <w:t>CLÁUSULA 5</w:t>
      </w:r>
      <w:r w:rsidRPr="0080531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805313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805313">
        <w:rPr>
          <w:rFonts w:ascii="Arial" w:hAnsi="Arial" w:cs="Arial"/>
          <w:b/>
          <w:sz w:val="24"/>
          <w:szCs w:val="24"/>
        </w:rPr>
        <w:t>DO PREÇO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 xml:space="preserve">5.1 – O CONTRATANTE pagará à CONTRATADA, pela execução dos serviços contratados o valor total de R$ </w:t>
      </w:r>
      <w:r w:rsidR="00107098">
        <w:rPr>
          <w:rFonts w:ascii="Arial" w:hAnsi="Arial" w:cs="Arial"/>
          <w:sz w:val="24"/>
          <w:szCs w:val="24"/>
        </w:rPr>
        <w:t>138.</w:t>
      </w:r>
      <w:r w:rsidR="00CD5153">
        <w:rPr>
          <w:rFonts w:ascii="Arial" w:hAnsi="Arial" w:cs="Arial"/>
          <w:sz w:val="24"/>
          <w:szCs w:val="24"/>
        </w:rPr>
        <w:t>474,02 (cento e trinta e oito mil e quatrocentos setenta</w:t>
      </w:r>
      <w:r w:rsidR="00645470">
        <w:rPr>
          <w:rFonts w:ascii="Arial" w:hAnsi="Arial" w:cs="Arial"/>
          <w:sz w:val="24"/>
          <w:szCs w:val="24"/>
        </w:rPr>
        <w:t xml:space="preserve"> e quatro</w:t>
      </w:r>
      <w:r w:rsidR="00CD5153">
        <w:rPr>
          <w:rFonts w:ascii="Arial" w:hAnsi="Arial" w:cs="Arial"/>
          <w:sz w:val="24"/>
          <w:szCs w:val="24"/>
        </w:rPr>
        <w:t xml:space="preserve"> reais e dois centavos.</w:t>
      </w:r>
    </w:p>
    <w:p w:rsidR="00977DFA" w:rsidRDefault="00977DFA" w:rsidP="0098262A">
      <w:pPr>
        <w:pStyle w:val="Corpodetexto"/>
        <w:ind w:left="993" w:firstLine="709"/>
        <w:rPr>
          <w:rFonts w:cs="Arial"/>
          <w:szCs w:val="24"/>
        </w:rPr>
      </w:pPr>
      <w:r w:rsidRPr="00805313">
        <w:rPr>
          <w:rFonts w:cs="Arial"/>
          <w:szCs w:val="24"/>
        </w:rPr>
        <w:t>5.1.1 –</w:t>
      </w:r>
      <w:r w:rsidRPr="00805313">
        <w:rPr>
          <w:rFonts w:cs="Arial"/>
          <w:szCs w:val="24"/>
        </w:rPr>
        <w:tab/>
        <w:t xml:space="preserve">O preço pelos serviços contratados é irreajustável e inclui todos os custos diretos e indiretos, impostos e taxas, encargos sociais e ônus de responsabilidade civil decorrentes da execução dos serviços e constitui a única remuneração pela execução do contrato.   </w:t>
      </w:r>
    </w:p>
    <w:p w:rsidR="00CD5153" w:rsidRPr="00CD5153" w:rsidRDefault="00CD5153" w:rsidP="0098262A">
      <w:pPr>
        <w:pStyle w:val="Corpodetexto"/>
        <w:ind w:left="993" w:firstLine="709"/>
        <w:rPr>
          <w:rFonts w:cs="Arial"/>
          <w:szCs w:val="24"/>
        </w:rPr>
      </w:pPr>
    </w:p>
    <w:p w:rsidR="00977DFA" w:rsidRPr="00805313" w:rsidRDefault="00977DFA" w:rsidP="0098262A">
      <w:pPr>
        <w:spacing w:after="12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805313">
        <w:rPr>
          <w:rFonts w:ascii="Arial" w:hAnsi="Arial" w:cs="Arial"/>
          <w:b/>
          <w:sz w:val="24"/>
          <w:szCs w:val="24"/>
        </w:rPr>
        <w:t>CLÁUSULA 6</w:t>
      </w:r>
      <w:r w:rsidRPr="0080531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805313">
        <w:rPr>
          <w:rFonts w:ascii="Arial" w:hAnsi="Arial" w:cs="Arial"/>
          <w:b/>
          <w:bCs/>
          <w:sz w:val="24"/>
          <w:szCs w:val="24"/>
        </w:rPr>
        <w:t xml:space="preserve"> – DO PAGAMENTO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6.1 – Os pagamentos serão</w:t>
      </w:r>
      <w:r w:rsidR="00645470">
        <w:rPr>
          <w:rFonts w:ascii="Arial" w:hAnsi="Arial" w:cs="Arial"/>
          <w:sz w:val="24"/>
          <w:szCs w:val="24"/>
        </w:rPr>
        <w:t xml:space="preserve"> efetuados em parcelas, observadas</w:t>
      </w:r>
      <w:r w:rsidRPr="00805313">
        <w:rPr>
          <w:rFonts w:ascii="Arial" w:hAnsi="Arial" w:cs="Arial"/>
          <w:sz w:val="24"/>
          <w:szCs w:val="24"/>
        </w:rPr>
        <w:t xml:space="preserve"> as medições, conforme o Cronograma Físico-Financeiro, fiscalização e liberação </w:t>
      </w:r>
      <w:r w:rsidRPr="00805313">
        <w:rPr>
          <w:rFonts w:ascii="Arial" w:hAnsi="Arial" w:cs="Arial"/>
          <w:sz w:val="24"/>
          <w:szCs w:val="24"/>
        </w:rPr>
        <w:lastRenderedPageBreak/>
        <w:t xml:space="preserve">pelo Setor de Engenharia, estando sempre condicionada </w:t>
      </w:r>
      <w:proofErr w:type="spellStart"/>
      <w:r w:rsidRPr="00805313">
        <w:rPr>
          <w:rFonts w:ascii="Arial" w:hAnsi="Arial" w:cs="Arial"/>
          <w:sz w:val="24"/>
          <w:szCs w:val="24"/>
        </w:rPr>
        <w:t>a</w:t>
      </w:r>
      <w:proofErr w:type="spellEnd"/>
      <w:r w:rsidRPr="00805313">
        <w:rPr>
          <w:rFonts w:ascii="Arial" w:hAnsi="Arial" w:cs="Arial"/>
          <w:sz w:val="24"/>
          <w:szCs w:val="24"/>
        </w:rPr>
        <w:t xml:space="preserve"> aprovação da CAIXA após vistoria e aferição dos serviços devidamente executados.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6.2 – As medições devem observar os preços unitários constantes da planilha orçamentária, levando-se em conta o avanço fiscal real dos serviços e o cronograma físico-financeiro apresentado pela Contratada que houver sido aprovado pela Prefeitura.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6.3 – O Setor de Engenharia verificará o exato cumprimento das obrigações da contratada no período da medição, quanto a quantidade, a qualidade e ao prazo previsto para execução, por intermédio do Responsável Técnico indicado na Cláusula 4</w:t>
      </w:r>
      <w:r w:rsidRPr="00805313">
        <w:rPr>
          <w:rFonts w:ascii="Arial" w:hAnsi="Arial" w:cs="Arial"/>
          <w:sz w:val="24"/>
          <w:szCs w:val="24"/>
          <w:u w:val="single"/>
          <w:vertAlign w:val="superscript"/>
        </w:rPr>
        <w:t>a</w:t>
      </w:r>
      <w:r w:rsidRPr="00805313">
        <w:rPr>
          <w:rFonts w:ascii="Arial" w:hAnsi="Arial" w:cs="Arial"/>
          <w:sz w:val="24"/>
          <w:szCs w:val="24"/>
        </w:rPr>
        <w:t>.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6.4 – O Setor de Engenharia deverá analisar os serviços executados e medidos, aprovando-os ou rejeitando-os no prazo de 05 (cinco) dias úteis a contar da data de sua apresentação pela CONTRATADA.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6.5 – Os pagamentos serão realizados após o cumprimento integral das exigências desta cláusula, no prazo de 05 (cinco) dias da liberação pelo Setor de Engenharia.</w:t>
      </w:r>
    </w:p>
    <w:p w:rsidR="00977DFA" w:rsidRPr="00645470" w:rsidRDefault="00977DFA" w:rsidP="00645470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6.7 – Em caso de irregularidades na emissão dos documentos fiscais, o pagamento será efetuado a partir de sua reapresentação, desde que devidamente regularizados.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05313">
        <w:rPr>
          <w:rFonts w:ascii="Arial" w:hAnsi="Arial" w:cs="Arial"/>
          <w:b/>
          <w:sz w:val="24"/>
          <w:szCs w:val="24"/>
        </w:rPr>
        <w:t>CLAÚSULA 7</w:t>
      </w:r>
      <w:r w:rsidRPr="0080531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805313">
        <w:rPr>
          <w:rFonts w:ascii="Arial" w:hAnsi="Arial" w:cs="Arial"/>
          <w:b/>
          <w:bCs/>
          <w:sz w:val="24"/>
          <w:szCs w:val="24"/>
        </w:rPr>
        <w:t xml:space="preserve"> – DA DOTAÇÃO ORÇAMENTÁRIA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7.1 – As despesas decorrentes da execução da presente licitação correrão por conta da seguinte dotação orçamentária:</w:t>
      </w:r>
    </w:p>
    <w:p w:rsidR="00977DFA" w:rsidRPr="00645470" w:rsidRDefault="00977DFA" w:rsidP="00645470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 xml:space="preserve">CONVÊNIOS: </w:t>
      </w:r>
      <w:r w:rsidRPr="00805313">
        <w:rPr>
          <w:rFonts w:ascii="Arial" w:hAnsi="Arial" w:cs="Arial"/>
          <w:b/>
          <w:sz w:val="24"/>
          <w:szCs w:val="24"/>
        </w:rPr>
        <w:t>CR:0346278-62/2010 e CR:0327462-06/2010 (</w:t>
      </w:r>
      <w:r w:rsidRPr="00805313">
        <w:rPr>
          <w:rFonts w:ascii="Arial" w:hAnsi="Arial" w:cs="Arial"/>
          <w:sz w:val="24"/>
          <w:szCs w:val="24"/>
        </w:rPr>
        <w:t>15.451.2601.1010 (Ficha 1.24.00), 4.4.90.51.00)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05313">
        <w:rPr>
          <w:rFonts w:ascii="Arial" w:hAnsi="Arial" w:cs="Arial"/>
          <w:b/>
          <w:sz w:val="24"/>
          <w:szCs w:val="24"/>
        </w:rPr>
        <w:t>CLÁUSULA 8</w:t>
      </w:r>
      <w:r w:rsidRPr="0080531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805313">
        <w:rPr>
          <w:rFonts w:ascii="Arial" w:hAnsi="Arial" w:cs="Arial"/>
          <w:b/>
          <w:bCs/>
          <w:sz w:val="24"/>
          <w:szCs w:val="24"/>
        </w:rPr>
        <w:t xml:space="preserve"> – DA ENTREGA E DO RECEBIMENTO DA OBRA</w:t>
      </w:r>
    </w:p>
    <w:p w:rsidR="00977DFA" w:rsidRPr="0098262A" w:rsidRDefault="00977DFA" w:rsidP="0098262A">
      <w:pPr>
        <w:pStyle w:val="Corpodetexto"/>
        <w:ind w:firstLine="709"/>
        <w:rPr>
          <w:rFonts w:cs="Arial"/>
          <w:bCs/>
          <w:szCs w:val="24"/>
        </w:rPr>
      </w:pPr>
      <w:r w:rsidRPr="00805313">
        <w:rPr>
          <w:rFonts w:cs="Arial"/>
          <w:bCs/>
          <w:szCs w:val="24"/>
        </w:rPr>
        <w:t>8.1 – A obra será acompanhada e recebida de acordo com o disposto nos art. 73, 75 e 76 da Lei 8.666/93.</w:t>
      </w:r>
    </w:p>
    <w:p w:rsidR="00977DFA" w:rsidRPr="00805313" w:rsidRDefault="00977DFA" w:rsidP="0098262A">
      <w:pPr>
        <w:spacing w:after="12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805313">
        <w:rPr>
          <w:rFonts w:ascii="Arial" w:hAnsi="Arial" w:cs="Arial"/>
          <w:b/>
          <w:sz w:val="24"/>
          <w:szCs w:val="24"/>
        </w:rPr>
        <w:t>CLÁUSULA 9</w:t>
      </w:r>
      <w:r w:rsidRPr="0080531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805313">
        <w:rPr>
          <w:rFonts w:ascii="Arial" w:hAnsi="Arial" w:cs="Arial"/>
          <w:b/>
          <w:bCs/>
          <w:sz w:val="24"/>
          <w:szCs w:val="24"/>
        </w:rPr>
        <w:t xml:space="preserve"> – DAS SANÇÕES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9.1 – Pelo descumprimento total ou parcial das obrigações contratuais, o CONTRATANTE</w:t>
      </w:r>
      <w:r w:rsidR="00CD5153">
        <w:rPr>
          <w:rFonts w:ascii="Arial" w:hAnsi="Arial" w:cs="Arial"/>
          <w:sz w:val="24"/>
          <w:szCs w:val="24"/>
        </w:rPr>
        <w:t xml:space="preserve"> </w:t>
      </w:r>
      <w:r w:rsidRPr="00805313">
        <w:rPr>
          <w:rFonts w:ascii="Arial" w:hAnsi="Arial" w:cs="Arial"/>
          <w:sz w:val="24"/>
          <w:szCs w:val="24"/>
        </w:rPr>
        <w:t xml:space="preserve">poderá aplicar à </w:t>
      </w:r>
      <w:r w:rsidRPr="00805313">
        <w:rPr>
          <w:rFonts w:ascii="Arial" w:hAnsi="Arial" w:cs="Arial"/>
          <w:bCs/>
          <w:sz w:val="24"/>
          <w:szCs w:val="24"/>
        </w:rPr>
        <w:t>CONTRATADA</w:t>
      </w:r>
      <w:r w:rsidRPr="00805313">
        <w:rPr>
          <w:rFonts w:ascii="Arial" w:hAnsi="Arial" w:cs="Arial"/>
          <w:sz w:val="24"/>
          <w:szCs w:val="24"/>
        </w:rPr>
        <w:t>, as sanções previstas do Art. 87 da Lei Federal 8.666/93 e alterações posteriores, sem prejuízo da responsabilização civil e penal cabíveis.</w:t>
      </w:r>
    </w:p>
    <w:p w:rsidR="00977DFA" w:rsidRPr="00805313" w:rsidRDefault="00977DFA" w:rsidP="00534AF5">
      <w:pPr>
        <w:spacing w:after="120" w:line="240" w:lineRule="auto"/>
        <w:ind w:left="993" w:firstLine="567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9.1</w:t>
      </w:r>
      <w:r w:rsidR="00A60C3E">
        <w:rPr>
          <w:rFonts w:ascii="Arial" w:hAnsi="Arial" w:cs="Arial"/>
          <w:sz w:val="24"/>
          <w:szCs w:val="24"/>
        </w:rPr>
        <w:t>.1 –</w:t>
      </w:r>
      <w:bookmarkStart w:id="0" w:name="_GoBack"/>
      <w:bookmarkEnd w:id="0"/>
      <w:r w:rsidRPr="00805313">
        <w:rPr>
          <w:rFonts w:ascii="Arial" w:hAnsi="Arial" w:cs="Arial"/>
          <w:sz w:val="24"/>
          <w:szCs w:val="24"/>
        </w:rPr>
        <w:t>Ficam estabelecidos os seguintes percentuais de multa decorrentes do descumprimento contratual:</w:t>
      </w:r>
    </w:p>
    <w:p w:rsidR="00977DFA" w:rsidRPr="00805313" w:rsidRDefault="00A60C3E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9.1.1.1 –</w:t>
      </w:r>
      <w:r w:rsidR="00977DFA" w:rsidRPr="00805313">
        <w:rPr>
          <w:rFonts w:ascii="Arial" w:hAnsi="Arial" w:cs="Arial"/>
          <w:sz w:val="24"/>
          <w:szCs w:val="24"/>
        </w:rPr>
        <w:t>0,3 (três décimos por cento) por dia até o 30</w:t>
      </w:r>
      <w:r w:rsidR="00977DFA"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977DFA" w:rsidRPr="00805313">
        <w:rPr>
          <w:rFonts w:ascii="Arial" w:hAnsi="Arial" w:cs="Arial"/>
          <w:sz w:val="24"/>
          <w:szCs w:val="24"/>
        </w:rPr>
        <w:t xml:space="preserve"> (trigésimo) dia de atraso na prestação dos serviços, sobre o valor do serviço não realizado;</w:t>
      </w:r>
    </w:p>
    <w:p w:rsidR="00977DFA" w:rsidRPr="00805313" w:rsidRDefault="00977DFA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9.1.1</w:t>
      </w:r>
      <w:r w:rsidR="00A60C3E">
        <w:rPr>
          <w:rFonts w:ascii="Arial" w:hAnsi="Arial" w:cs="Arial"/>
          <w:sz w:val="24"/>
          <w:szCs w:val="24"/>
        </w:rPr>
        <w:t>.2 –</w:t>
      </w:r>
      <w:r w:rsidRPr="00805313">
        <w:rPr>
          <w:rFonts w:ascii="Arial" w:hAnsi="Arial" w:cs="Arial"/>
          <w:sz w:val="24"/>
          <w:szCs w:val="24"/>
        </w:rPr>
        <w:t xml:space="preserve">10% (dez por cento) sobre o valor do serviço não realizado, no caso de atraso na prestação dos serviços, superior a </w:t>
      </w:r>
      <w:r w:rsidRPr="00805313">
        <w:rPr>
          <w:rFonts w:ascii="Arial" w:hAnsi="Arial" w:cs="Arial"/>
          <w:sz w:val="24"/>
          <w:szCs w:val="24"/>
        </w:rPr>
        <w:lastRenderedPageBreak/>
        <w:t xml:space="preserve">40 (quarenta) dias corridos, com o </w:t>
      </w:r>
      <w:r w:rsidR="00CD5153" w:rsidRPr="00805313">
        <w:rPr>
          <w:rFonts w:ascii="Arial" w:hAnsi="Arial" w:cs="Arial"/>
          <w:sz w:val="24"/>
          <w:szCs w:val="24"/>
        </w:rPr>
        <w:t>consequente</w:t>
      </w:r>
      <w:r w:rsidRPr="00805313">
        <w:rPr>
          <w:rFonts w:ascii="Arial" w:hAnsi="Arial" w:cs="Arial"/>
          <w:sz w:val="24"/>
          <w:szCs w:val="24"/>
        </w:rPr>
        <w:t xml:space="preserve"> cancelamento do contrato;</w:t>
      </w:r>
    </w:p>
    <w:p w:rsidR="00977DFA" w:rsidRPr="00805313" w:rsidRDefault="00A60C3E" w:rsidP="0098262A">
      <w:pPr>
        <w:spacing w:after="120" w:line="240" w:lineRule="auto"/>
        <w:ind w:left="1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9.1.1.3 –</w:t>
      </w:r>
      <w:r w:rsidR="00977DFA" w:rsidRPr="00805313">
        <w:rPr>
          <w:rFonts w:ascii="Arial" w:hAnsi="Arial" w:cs="Arial"/>
          <w:sz w:val="24"/>
          <w:szCs w:val="24"/>
        </w:rPr>
        <w:t>5% (cinco) por cento sobre o valor do contrato, no caso da Contratada injustificadamente, desistir do mesmo.</w:t>
      </w:r>
    </w:p>
    <w:p w:rsidR="00977DFA" w:rsidRPr="00805313" w:rsidRDefault="00A60C3E" w:rsidP="0098262A">
      <w:pPr>
        <w:spacing w:after="120" w:line="240" w:lineRule="auto"/>
        <w:ind w:left="99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9.1.2 –</w:t>
      </w:r>
      <w:r w:rsidR="00977DFA" w:rsidRPr="00805313">
        <w:rPr>
          <w:rFonts w:ascii="Arial" w:hAnsi="Arial" w:cs="Arial"/>
          <w:sz w:val="24"/>
          <w:szCs w:val="24"/>
        </w:rPr>
        <w:t xml:space="preserve">O recolhimento das multas referidas nos incisos I, II e III, deverá ser feito, através de guia própria ao </w:t>
      </w:r>
      <w:r w:rsidR="00977DFA" w:rsidRPr="00805313">
        <w:rPr>
          <w:rFonts w:ascii="Arial" w:hAnsi="Arial" w:cs="Arial"/>
          <w:bCs/>
          <w:sz w:val="24"/>
          <w:szCs w:val="24"/>
        </w:rPr>
        <w:t>CONTRATANTE</w:t>
      </w:r>
      <w:r w:rsidR="00977DFA" w:rsidRPr="00805313">
        <w:rPr>
          <w:rFonts w:ascii="Arial" w:hAnsi="Arial" w:cs="Arial"/>
          <w:sz w:val="24"/>
          <w:szCs w:val="24"/>
        </w:rPr>
        <w:t>, no prazo máximo de 05 (cinco) dias úteis, a contar da data em que for aplicada a multa.</w:t>
      </w:r>
    </w:p>
    <w:p w:rsidR="00977DFA" w:rsidRPr="0098262A" w:rsidRDefault="00A60C3E" w:rsidP="0098262A">
      <w:pPr>
        <w:spacing w:line="240" w:lineRule="auto"/>
        <w:ind w:left="993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9.1.3 –</w:t>
      </w:r>
      <w:r w:rsidR="00977DFA" w:rsidRPr="00805313">
        <w:rPr>
          <w:rFonts w:ascii="Arial" w:hAnsi="Arial" w:cs="Arial"/>
          <w:sz w:val="24"/>
          <w:szCs w:val="24"/>
        </w:rPr>
        <w:t xml:space="preserve">As penalidades de advertência e multa, incluída a de mora, serão aplicadas de ofício. </w:t>
      </w:r>
    </w:p>
    <w:p w:rsidR="00977DFA" w:rsidRPr="00805313" w:rsidRDefault="00977DFA" w:rsidP="0098262A">
      <w:pPr>
        <w:spacing w:after="12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05313">
        <w:rPr>
          <w:rFonts w:ascii="Arial" w:hAnsi="Arial" w:cs="Arial"/>
          <w:b/>
          <w:bCs/>
          <w:sz w:val="24"/>
          <w:szCs w:val="24"/>
        </w:rPr>
        <w:t>CLÁUSULA 10</w:t>
      </w:r>
      <w:r w:rsidRPr="00805313">
        <w:rPr>
          <w:rFonts w:ascii="Arial" w:hAnsi="Arial" w:cs="Arial"/>
          <w:b/>
          <w:sz w:val="24"/>
          <w:szCs w:val="24"/>
        </w:rPr>
        <w:t xml:space="preserve"> – DA VIGÊNCIA</w:t>
      </w:r>
    </w:p>
    <w:p w:rsidR="00977DFA" w:rsidRPr="00805313" w:rsidRDefault="00977DFA" w:rsidP="0098262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10.1 – O prazo de vigência deste contrato será de 40 (quarenta) dias, contados a partir da emissão da Ordem de Serviço, podendo ser aditivado nos termos da Lei 8.666/93.</w:t>
      </w:r>
    </w:p>
    <w:p w:rsidR="00977DFA" w:rsidRPr="00805313" w:rsidRDefault="00977DFA" w:rsidP="0098262A">
      <w:pPr>
        <w:spacing w:after="12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05313">
        <w:rPr>
          <w:rFonts w:ascii="Arial" w:hAnsi="Arial" w:cs="Arial"/>
          <w:b/>
          <w:bCs/>
          <w:sz w:val="24"/>
          <w:szCs w:val="24"/>
        </w:rPr>
        <w:t>CLÁUSULA 11</w:t>
      </w:r>
      <w:r w:rsidRPr="00805313">
        <w:rPr>
          <w:rFonts w:ascii="Arial" w:hAnsi="Arial" w:cs="Arial"/>
          <w:b/>
          <w:sz w:val="24"/>
          <w:szCs w:val="24"/>
        </w:rPr>
        <w:t xml:space="preserve"> – DA RESCISÃO CONTRATUAL</w:t>
      </w:r>
    </w:p>
    <w:p w:rsidR="00977DFA" w:rsidRPr="00805313" w:rsidRDefault="00977DFA" w:rsidP="0098262A">
      <w:pPr>
        <w:pStyle w:val="Corpodetexto"/>
        <w:ind w:firstLine="709"/>
        <w:rPr>
          <w:rFonts w:cs="Arial"/>
          <w:bCs/>
          <w:szCs w:val="24"/>
        </w:rPr>
      </w:pPr>
      <w:r w:rsidRPr="00805313">
        <w:rPr>
          <w:rFonts w:cs="Arial"/>
          <w:bCs/>
          <w:szCs w:val="24"/>
        </w:rPr>
        <w:t>11.1 – O Contrato poderá ser rescindido, independentemente de aviso, interpelação ou notificação judicial, nas hipóteses previstas nos Art. 77 e 78 da Lei 8.666/93 e alterações posteriores.</w:t>
      </w:r>
    </w:p>
    <w:p w:rsidR="00977DFA" w:rsidRPr="00805313" w:rsidRDefault="00977DFA" w:rsidP="0098262A">
      <w:pPr>
        <w:spacing w:after="12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805313">
        <w:rPr>
          <w:rFonts w:ascii="Arial" w:hAnsi="Arial" w:cs="Arial"/>
          <w:b/>
          <w:bCs/>
          <w:sz w:val="24"/>
          <w:szCs w:val="24"/>
        </w:rPr>
        <w:t>CLÁUSULA 12</w:t>
      </w:r>
      <w:r w:rsidRPr="00805313">
        <w:rPr>
          <w:rFonts w:ascii="Arial" w:hAnsi="Arial" w:cs="Arial"/>
          <w:b/>
          <w:sz w:val="24"/>
          <w:szCs w:val="24"/>
        </w:rPr>
        <w:t xml:space="preserve"> – DA VINCULAÇÃO CONTRATUAL</w:t>
      </w:r>
    </w:p>
    <w:p w:rsidR="00977DFA" w:rsidRPr="00805313" w:rsidRDefault="00977DFA" w:rsidP="0098262A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12.1 – Este Instrumento está vinculado, de forma total e plena, ao Processo Licitatório de modalidade Tomada de Preço n</w:t>
      </w:r>
      <w:r w:rsidRPr="0080531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A60C3E">
        <w:rPr>
          <w:rFonts w:ascii="Arial" w:hAnsi="Arial" w:cs="Arial"/>
          <w:sz w:val="24"/>
          <w:szCs w:val="24"/>
        </w:rPr>
        <w:t xml:space="preserve"> 001</w:t>
      </w:r>
      <w:r w:rsidRPr="00805313">
        <w:rPr>
          <w:rFonts w:ascii="Arial" w:hAnsi="Arial" w:cs="Arial"/>
          <w:sz w:val="24"/>
          <w:szCs w:val="24"/>
        </w:rPr>
        <w:t>/2017, cujo Edital fica fazendo parte integrante deste contrato, independentemente de transcrição ou anexação.</w:t>
      </w:r>
    </w:p>
    <w:p w:rsidR="00977DFA" w:rsidRPr="001A3263" w:rsidRDefault="00977DFA" w:rsidP="0098262A">
      <w:pPr>
        <w:spacing w:line="240" w:lineRule="auto"/>
        <w:ind w:left="993"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12.1.1 –</w:t>
      </w:r>
      <w:r w:rsidRPr="00805313">
        <w:rPr>
          <w:rFonts w:ascii="Arial" w:hAnsi="Arial" w:cs="Arial"/>
          <w:sz w:val="24"/>
          <w:szCs w:val="24"/>
        </w:rPr>
        <w:tab/>
        <w:t>Os casos omissos serão dirimidos nos termos da Lei Federal 8.666/93 com suas alterações posteriores, naquilo que couber.</w:t>
      </w:r>
    </w:p>
    <w:p w:rsidR="00977DFA" w:rsidRPr="00805313" w:rsidRDefault="00977DFA" w:rsidP="0098262A">
      <w:pPr>
        <w:spacing w:after="12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05313">
        <w:rPr>
          <w:rFonts w:ascii="Arial" w:hAnsi="Arial" w:cs="Arial"/>
          <w:b/>
          <w:bCs/>
          <w:sz w:val="24"/>
          <w:szCs w:val="24"/>
        </w:rPr>
        <w:t>CLÁUSULA 13</w:t>
      </w:r>
      <w:r w:rsidRPr="00805313">
        <w:rPr>
          <w:rFonts w:ascii="Arial" w:hAnsi="Arial" w:cs="Arial"/>
          <w:b/>
          <w:sz w:val="24"/>
          <w:szCs w:val="24"/>
        </w:rPr>
        <w:t xml:space="preserve"> – DO FORO</w:t>
      </w:r>
    </w:p>
    <w:p w:rsidR="00977DFA" w:rsidRPr="00805313" w:rsidRDefault="00977DFA" w:rsidP="0098262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13.1 – Fica eleito o foro da Comarca de Nova Serrana/MG, com renúncia de qualquer outro, para dirimir eventuais litígios oriundos do presente contrato.</w:t>
      </w:r>
    </w:p>
    <w:p w:rsidR="00977DFA" w:rsidRPr="00805313" w:rsidRDefault="00977DFA" w:rsidP="0098262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E, por estarem assim justas e contratadas, firmam o presente termo em 03 (três) vias de igual teor e para os mesmos efeitos legais, na presença das testemunhas abaixo.</w:t>
      </w:r>
    </w:p>
    <w:p w:rsidR="00977DFA" w:rsidRPr="00805313" w:rsidRDefault="00977DFA" w:rsidP="0098262A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 xml:space="preserve">Perdigão /MG, </w:t>
      </w:r>
      <w:r w:rsidR="001A3263">
        <w:rPr>
          <w:rFonts w:ascii="Arial" w:hAnsi="Arial" w:cs="Arial"/>
          <w:sz w:val="24"/>
          <w:szCs w:val="24"/>
        </w:rPr>
        <w:t>27</w:t>
      </w:r>
      <w:r w:rsidRPr="00805313">
        <w:rPr>
          <w:rFonts w:ascii="Arial" w:hAnsi="Arial" w:cs="Arial"/>
          <w:sz w:val="24"/>
          <w:szCs w:val="24"/>
        </w:rPr>
        <w:t xml:space="preserve"> de </w:t>
      </w:r>
      <w:r w:rsidR="001A3263">
        <w:rPr>
          <w:rFonts w:ascii="Arial" w:hAnsi="Arial" w:cs="Arial"/>
          <w:sz w:val="24"/>
          <w:szCs w:val="24"/>
        </w:rPr>
        <w:t>abril</w:t>
      </w:r>
      <w:r w:rsidRPr="00805313">
        <w:rPr>
          <w:rFonts w:ascii="Arial" w:hAnsi="Arial" w:cs="Arial"/>
          <w:sz w:val="24"/>
          <w:szCs w:val="24"/>
        </w:rPr>
        <w:t xml:space="preserve"> de 2017.</w:t>
      </w:r>
    </w:p>
    <w:p w:rsidR="001A3263" w:rsidRPr="00805313" w:rsidRDefault="001A3263" w:rsidP="0098262A">
      <w:pPr>
        <w:pStyle w:val="Rodap"/>
        <w:spacing w:line="240" w:lineRule="auto"/>
        <w:rPr>
          <w:rFonts w:ascii="Arial" w:hAnsi="Arial" w:cs="Arial"/>
          <w:sz w:val="24"/>
          <w:szCs w:val="24"/>
        </w:rPr>
      </w:pPr>
    </w:p>
    <w:p w:rsidR="00977DFA" w:rsidRPr="00805313" w:rsidRDefault="00977DFA" w:rsidP="0098262A">
      <w:pPr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t>MUNICÍPIO DE Perdigão</w:t>
      </w:r>
    </w:p>
    <w:p w:rsidR="00977DFA" w:rsidRPr="00805313" w:rsidRDefault="001A3263" w:rsidP="0098262A">
      <w:pPr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GILMAR TEODORO DE SÃO JOSE </w:t>
      </w:r>
    </w:p>
    <w:p w:rsidR="001A3263" w:rsidRDefault="00977DFA" w:rsidP="0098262A">
      <w:pPr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05313">
        <w:rPr>
          <w:rFonts w:ascii="Arial" w:hAnsi="Arial" w:cs="Arial"/>
          <w:bCs/>
          <w:sz w:val="24"/>
          <w:szCs w:val="24"/>
        </w:rPr>
        <w:t>Prefeito Municipal</w:t>
      </w:r>
    </w:p>
    <w:p w:rsidR="001A3263" w:rsidRDefault="001A3263" w:rsidP="0098262A">
      <w:pPr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1A3263" w:rsidRPr="001A3263" w:rsidRDefault="001A3263" w:rsidP="0098262A">
      <w:pPr>
        <w:spacing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77DFA" w:rsidRPr="00805313" w:rsidRDefault="00977DFA" w:rsidP="0098262A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LICITANTE VENCEDORA</w:t>
      </w:r>
    </w:p>
    <w:p w:rsidR="00977DFA" w:rsidRPr="00805313" w:rsidRDefault="001A3263" w:rsidP="0098262A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CLAUDIONOR RODRIGUES DE FIGUEIREDO </w:t>
      </w:r>
    </w:p>
    <w:p w:rsidR="00977DFA" w:rsidRPr="00805313" w:rsidRDefault="00977DFA" w:rsidP="0098262A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05313">
        <w:rPr>
          <w:rFonts w:ascii="Arial" w:hAnsi="Arial" w:cs="Arial"/>
          <w:sz w:val="24"/>
          <w:szCs w:val="24"/>
        </w:rPr>
        <w:t>Representante legal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537"/>
      </w:tblGrid>
      <w:tr w:rsidR="00977DFA" w:rsidRPr="00805313" w:rsidTr="008D5655">
        <w:trPr>
          <w:cantSplit/>
          <w:jc w:val="center"/>
        </w:trPr>
        <w:tc>
          <w:tcPr>
            <w:tcW w:w="9284" w:type="dxa"/>
            <w:gridSpan w:val="2"/>
          </w:tcPr>
          <w:p w:rsidR="00977DFA" w:rsidRPr="00805313" w:rsidRDefault="00977DFA" w:rsidP="0098262A">
            <w:pPr>
              <w:spacing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805313">
              <w:rPr>
                <w:rFonts w:ascii="Arial" w:hAnsi="Arial" w:cs="Arial"/>
                <w:bCs/>
                <w:sz w:val="24"/>
                <w:szCs w:val="24"/>
              </w:rPr>
              <w:t>Testemunhas:</w:t>
            </w:r>
          </w:p>
        </w:tc>
      </w:tr>
      <w:tr w:rsidR="00977DFA" w:rsidRPr="00805313" w:rsidTr="008D5655">
        <w:trPr>
          <w:jc w:val="center"/>
        </w:trPr>
        <w:tc>
          <w:tcPr>
            <w:tcW w:w="4747" w:type="dxa"/>
          </w:tcPr>
          <w:p w:rsidR="00977DFA" w:rsidRPr="00805313" w:rsidRDefault="00977DFA" w:rsidP="0098262A">
            <w:pPr>
              <w:spacing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805313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_____________________________________________Nome:</w:t>
            </w:r>
          </w:p>
          <w:p w:rsidR="00977DFA" w:rsidRPr="00805313" w:rsidRDefault="00977DFA" w:rsidP="0098262A">
            <w:pPr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05313">
              <w:rPr>
                <w:rFonts w:ascii="Arial" w:hAnsi="Arial" w:cs="Arial"/>
                <w:bCs/>
                <w:sz w:val="24"/>
                <w:szCs w:val="24"/>
              </w:rPr>
              <w:t>RG/CPF</w:t>
            </w:r>
          </w:p>
        </w:tc>
        <w:tc>
          <w:tcPr>
            <w:tcW w:w="4537" w:type="dxa"/>
          </w:tcPr>
          <w:p w:rsidR="00977DFA" w:rsidRPr="00805313" w:rsidRDefault="00977DFA" w:rsidP="0098262A">
            <w:pPr>
              <w:spacing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805313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___________________________________________Nome:</w:t>
            </w:r>
          </w:p>
          <w:p w:rsidR="00977DFA" w:rsidRPr="00805313" w:rsidRDefault="00977DFA" w:rsidP="0098262A">
            <w:pPr>
              <w:spacing w:line="240" w:lineRule="auto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805313">
              <w:rPr>
                <w:rFonts w:ascii="Arial" w:hAnsi="Arial" w:cs="Arial"/>
                <w:bCs/>
                <w:sz w:val="24"/>
                <w:szCs w:val="24"/>
              </w:rPr>
              <w:t>RG/CPF</w:t>
            </w:r>
          </w:p>
        </w:tc>
      </w:tr>
    </w:tbl>
    <w:p w:rsidR="00977DFA" w:rsidRPr="00805313" w:rsidRDefault="00977DFA" w:rsidP="0098262A">
      <w:pPr>
        <w:spacing w:line="240" w:lineRule="auto"/>
        <w:rPr>
          <w:rFonts w:ascii="Arial" w:hAnsi="Arial" w:cs="Arial"/>
          <w:sz w:val="24"/>
          <w:szCs w:val="24"/>
        </w:rPr>
      </w:pPr>
    </w:p>
    <w:p w:rsidR="00AE1113" w:rsidRDefault="00AE1113" w:rsidP="0098262A">
      <w:pPr>
        <w:spacing w:line="240" w:lineRule="auto"/>
      </w:pPr>
    </w:p>
    <w:sectPr w:rsidR="00AE11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06" w:rsidRDefault="00290B06" w:rsidP="00977DFA">
      <w:pPr>
        <w:spacing w:after="0" w:line="240" w:lineRule="auto"/>
      </w:pPr>
      <w:r>
        <w:separator/>
      </w:r>
    </w:p>
  </w:endnote>
  <w:endnote w:type="continuationSeparator" w:id="0">
    <w:p w:rsidR="00290B06" w:rsidRDefault="00290B06" w:rsidP="0097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06" w:rsidRDefault="00290B06" w:rsidP="00977DFA">
      <w:pPr>
        <w:spacing w:after="0" w:line="240" w:lineRule="auto"/>
      </w:pPr>
      <w:r>
        <w:separator/>
      </w:r>
    </w:p>
  </w:footnote>
  <w:footnote w:type="continuationSeparator" w:id="0">
    <w:p w:rsidR="00290B06" w:rsidRDefault="00290B06" w:rsidP="0097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FA" w:rsidRDefault="00977DFA" w:rsidP="00977DFA">
    <w:pPr>
      <w:pStyle w:val="Cabealho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7.7pt;margin-top:-27.5pt;width:52.4pt;height:56.25pt;z-index:251659264">
          <v:imagedata r:id="rId1" o:title=""/>
          <w10:wrap type="topAndBottom"/>
        </v:shape>
        <o:OLEObject Type="Embed" ProgID="PBrush" ShapeID="_x0000_s2049" DrawAspect="Content" ObjectID="_1554801958" r:id="rId2"/>
      </w:object>
    </w:r>
    <w:r>
      <w:rPr>
        <w:b/>
      </w:rPr>
      <w:t xml:space="preserve">                                            MUNICÍPIO DE PERDIGÃO - 2017/ 2020 </w:t>
    </w:r>
  </w:p>
  <w:p w:rsidR="00977DFA" w:rsidRDefault="00977DFA" w:rsidP="00977DFA">
    <w:pPr>
      <w:pStyle w:val="Cabealho"/>
      <w:jc w:val="center"/>
    </w:pPr>
    <w:r>
      <w:t xml:space="preserve">          Av. Santa Rita, 150 – Centro - Perdigão / MG -    CNPJ – 18.301.051.0001 / 19 </w:t>
    </w:r>
  </w:p>
  <w:p w:rsidR="00977DFA" w:rsidRDefault="00977DFA" w:rsidP="00977DFA">
    <w:pPr>
      <w:pStyle w:val="Cabealho"/>
      <w:jc w:val="center"/>
    </w:pPr>
    <w:proofErr w:type="spellStart"/>
    <w:r>
      <w:t>Tel</w:t>
    </w:r>
    <w:proofErr w:type="spellEnd"/>
    <w:r>
      <w:t>/ Fax: (37) 3287-</w:t>
    </w:r>
    <w:proofErr w:type="gramStart"/>
    <w:r>
      <w:t>1030  E</w:t>
    </w:r>
    <w:proofErr w:type="gramEnd"/>
    <w:r>
      <w:t xml:space="preserve"> - mail: prefperdigao@netsite.com.br</w:t>
    </w:r>
  </w:p>
  <w:p w:rsidR="00977DFA" w:rsidRDefault="00977DFA" w:rsidP="00977DFA">
    <w:pPr>
      <w:pStyle w:val="Cabealho"/>
    </w:pPr>
  </w:p>
  <w:p w:rsidR="00977DFA" w:rsidRDefault="00977DFA" w:rsidP="00977DFA">
    <w:pPr>
      <w:pStyle w:val="Cabealho"/>
    </w:pPr>
  </w:p>
  <w:p w:rsidR="00977DFA" w:rsidRDefault="00977DFA" w:rsidP="00977DFA">
    <w:pPr>
      <w:pStyle w:val="Cabealho"/>
    </w:pPr>
  </w:p>
  <w:p w:rsidR="00977DFA" w:rsidRDefault="00977D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A"/>
    <w:rsid w:val="00107098"/>
    <w:rsid w:val="001A3263"/>
    <w:rsid w:val="00290B06"/>
    <w:rsid w:val="0043174F"/>
    <w:rsid w:val="004D750B"/>
    <w:rsid w:val="00534AF5"/>
    <w:rsid w:val="005D2CB5"/>
    <w:rsid w:val="00645470"/>
    <w:rsid w:val="00977DFA"/>
    <w:rsid w:val="0098262A"/>
    <w:rsid w:val="00A60C3E"/>
    <w:rsid w:val="00AE1113"/>
    <w:rsid w:val="00CB5301"/>
    <w:rsid w:val="00CD5153"/>
    <w:rsid w:val="00F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ACFCC4-2913-4503-9E21-596F3770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77D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7DFA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977DFA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977DFA"/>
    <w:rPr>
      <w:rFonts w:ascii="Arial" w:eastAsia="Times New Roman" w:hAnsi="Arial" w:cs="Times New Roman"/>
      <w:sz w:val="24"/>
      <w:szCs w:val="20"/>
    </w:rPr>
  </w:style>
  <w:style w:type="paragraph" w:styleId="Corpodetexto2">
    <w:name w:val="Body Text 2"/>
    <w:basedOn w:val="Normal"/>
    <w:link w:val="Corpodetexto2Char"/>
    <w:rsid w:val="00977DF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77DFA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7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DF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6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1670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2017-04-27T15:37:00Z</cp:lastPrinted>
  <dcterms:created xsi:type="dcterms:W3CDTF">2017-04-27T12:55:00Z</dcterms:created>
  <dcterms:modified xsi:type="dcterms:W3CDTF">2017-04-27T15:40:00Z</dcterms:modified>
</cp:coreProperties>
</file>