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A5" w:rsidRPr="00141C44" w:rsidRDefault="008C12A5" w:rsidP="008C12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RETIFICAÇÃO </w:t>
      </w:r>
    </w:p>
    <w:p w:rsidR="008C12A5" w:rsidRDefault="008C12A5" w:rsidP="008C12A5">
      <w:pPr>
        <w:rPr>
          <w:rFonts w:ascii="Arial" w:hAnsi="Arial" w:cs="Arial"/>
          <w:b/>
          <w:bCs/>
        </w:rPr>
      </w:pPr>
    </w:p>
    <w:p w:rsidR="008C12A5" w:rsidRDefault="00FA3EE1" w:rsidP="008C12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LICITATORIO 071</w:t>
      </w:r>
      <w:r w:rsidR="008C12A5">
        <w:rPr>
          <w:rFonts w:ascii="Arial" w:hAnsi="Arial" w:cs="Arial"/>
          <w:b/>
          <w:bCs/>
        </w:rPr>
        <w:t>/2017</w:t>
      </w:r>
    </w:p>
    <w:p w:rsidR="008C12A5" w:rsidRDefault="008C12A5" w:rsidP="008C12A5">
      <w:pPr>
        <w:jc w:val="center"/>
        <w:rPr>
          <w:rFonts w:ascii="Arial" w:hAnsi="Arial" w:cs="Arial"/>
          <w:b/>
          <w:bCs/>
        </w:rPr>
      </w:pPr>
    </w:p>
    <w:p w:rsidR="008C12A5" w:rsidRPr="00A20BC7" w:rsidRDefault="00FA3EE1" w:rsidP="008C12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TP 004</w:t>
      </w:r>
      <w:r w:rsidR="008C12A5">
        <w:rPr>
          <w:rFonts w:ascii="Arial" w:hAnsi="Arial" w:cs="Arial"/>
          <w:b/>
          <w:bCs/>
        </w:rPr>
        <w:t>/2017</w:t>
      </w:r>
    </w:p>
    <w:p w:rsidR="008C12A5" w:rsidRDefault="008C12A5" w:rsidP="008C12A5">
      <w:pPr>
        <w:jc w:val="center"/>
        <w:rPr>
          <w:rFonts w:ascii="Arial" w:hAnsi="Arial" w:cs="Arial"/>
          <w:b/>
          <w:bCs/>
        </w:rPr>
      </w:pPr>
    </w:p>
    <w:p w:rsidR="008C12A5" w:rsidRPr="00141C44" w:rsidRDefault="008C12A5" w:rsidP="008C12A5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>EDITAL DE LICITAÇÃO</w:t>
      </w:r>
    </w:p>
    <w:p w:rsidR="008C12A5" w:rsidRDefault="008C12A5" w:rsidP="008C12A5">
      <w:pPr>
        <w:rPr>
          <w:rFonts w:ascii="Arial" w:hAnsi="Arial" w:cs="Arial"/>
        </w:rPr>
      </w:pPr>
    </w:p>
    <w:p w:rsidR="008C12A5" w:rsidRPr="00141C44" w:rsidRDefault="008C12A5" w:rsidP="008C12A5">
      <w:pPr>
        <w:rPr>
          <w:rFonts w:ascii="Arial" w:hAnsi="Arial" w:cs="Arial"/>
        </w:rPr>
      </w:pPr>
    </w:p>
    <w:p w:rsidR="008C12A5" w:rsidRDefault="008C12A5" w:rsidP="008C12A5">
      <w:pPr>
        <w:rPr>
          <w:rFonts w:ascii="Arial" w:hAnsi="Arial" w:cs="Arial"/>
        </w:rPr>
      </w:pPr>
      <w:r w:rsidRPr="00141C44">
        <w:rPr>
          <w:rFonts w:ascii="Arial" w:hAnsi="Arial" w:cs="Arial"/>
        </w:rPr>
        <w:t>A Prefeitura Municipal de Perdigão comunica que no Edital acima epigrafado, houve as seguintes alterações:</w:t>
      </w:r>
      <w:bookmarkStart w:id="0" w:name="_GoBack"/>
      <w:bookmarkEnd w:id="0"/>
    </w:p>
    <w:p w:rsidR="00B62553" w:rsidRDefault="00B62553" w:rsidP="008C12A5">
      <w:pPr>
        <w:rPr>
          <w:rFonts w:ascii="Arial" w:hAnsi="Arial" w:cs="Arial"/>
        </w:rPr>
      </w:pPr>
    </w:p>
    <w:p w:rsidR="00FA3EE1" w:rsidRDefault="00FA3EE1" w:rsidP="008C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MOTIVO: ERRO DE DIGITAÇÃO </w:t>
      </w:r>
    </w:p>
    <w:p w:rsidR="00FA3EE1" w:rsidRDefault="00FA3EE1" w:rsidP="008C12A5">
      <w:pPr>
        <w:rPr>
          <w:rFonts w:ascii="Arial" w:hAnsi="Arial" w:cs="Arial"/>
        </w:rPr>
      </w:pPr>
    </w:p>
    <w:p w:rsidR="00B62553" w:rsidRDefault="00B62553" w:rsidP="008C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PAG: 2 </w:t>
      </w:r>
      <w:r w:rsidR="00E207D1">
        <w:rPr>
          <w:rFonts w:ascii="Arial" w:hAnsi="Arial" w:cs="Arial"/>
        </w:rPr>
        <w:t xml:space="preserve">FICA ALTERADO PARA: </w:t>
      </w:r>
    </w:p>
    <w:p w:rsidR="00E207D1" w:rsidRDefault="00E207D1" w:rsidP="008C12A5">
      <w:pPr>
        <w:rPr>
          <w:rFonts w:ascii="Arial" w:hAnsi="Arial" w:cs="Arial"/>
        </w:rPr>
      </w:pPr>
    </w:p>
    <w:tbl>
      <w:tblPr>
        <w:tblStyle w:val="TableNormal"/>
        <w:tblW w:w="1036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17"/>
        <w:gridCol w:w="817"/>
        <w:gridCol w:w="3889"/>
      </w:tblGrid>
      <w:tr w:rsidR="00E207D1" w:rsidRPr="00E25C08" w:rsidTr="00E207D1">
        <w:trPr>
          <w:trHeight w:val="763"/>
        </w:trPr>
        <w:tc>
          <w:tcPr>
            <w:tcW w:w="738" w:type="dxa"/>
          </w:tcPr>
          <w:p w:rsidR="00E207D1" w:rsidRPr="00A3178B" w:rsidRDefault="00E207D1" w:rsidP="00FB174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917" w:type="dxa"/>
          </w:tcPr>
          <w:p w:rsidR="00E207D1" w:rsidRPr="00A3178B" w:rsidRDefault="00E207D1" w:rsidP="00FB1747">
            <w:pPr>
              <w:pStyle w:val="Corpodetexto2"/>
              <w:tabs>
                <w:tab w:val="left" w:pos="1500"/>
              </w:tabs>
              <w:spacing w:line="240" w:lineRule="auto"/>
              <w:rPr>
                <w:rFonts w:asciiTheme="minorHAnsi" w:hAnsiTheme="minorHAnsi" w:cstheme="minorHAnsi"/>
                <w:lang w:val="pt-BR"/>
              </w:rPr>
            </w:pPr>
            <w:r w:rsidRPr="00A3178B">
              <w:rPr>
                <w:rFonts w:asciiTheme="minorHAnsi" w:hAnsiTheme="minorHAnsi" w:cstheme="minorHAnsi"/>
                <w:lang w:val="pt-BR"/>
              </w:rPr>
              <w:t xml:space="preserve">Fornecimento </w:t>
            </w:r>
            <w:proofErr w:type="gramStart"/>
            <w:r w:rsidRPr="00A3178B">
              <w:rPr>
                <w:rFonts w:asciiTheme="minorHAnsi" w:hAnsiTheme="minorHAnsi" w:cstheme="minorHAnsi"/>
                <w:lang w:val="pt-BR"/>
              </w:rPr>
              <w:t>e  Instalação</w:t>
            </w:r>
            <w:proofErr w:type="gramEnd"/>
            <w:r w:rsidRPr="00A3178B">
              <w:rPr>
                <w:rFonts w:asciiTheme="minorHAnsi" w:hAnsiTheme="minorHAnsi" w:cstheme="minorHAnsi"/>
                <w:lang w:val="pt-BR"/>
              </w:rPr>
              <w:t xml:space="preserve"> de 01(um) poste   equipado com rede   baixa   tensão, Instalação de 01(uma) luminária equipada com lâmpada  100W.</w:t>
            </w:r>
            <w:r w:rsidRPr="00A3178B">
              <w:rPr>
                <w:rFonts w:asciiTheme="minorHAnsi" w:hAnsiTheme="minorHAnsi" w:cstheme="minorHAnsi"/>
                <w:color w:val="000000"/>
                <w:lang w:val="pt-BR"/>
              </w:rPr>
              <w:t xml:space="preserve"> (MATERIAIS DE ACORDO COM PADRÕES EXIGIDOS PELA CEMIG D , INCLUSO PROJETO E APROVAÇÃO NA CEMIG) </w:t>
            </w:r>
            <w:r w:rsidRPr="00A3178B">
              <w:rPr>
                <w:rFonts w:ascii="Verdana" w:hAnsi="Verdana"/>
                <w:lang w:val="pt-BR"/>
              </w:rPr>
              <w:t xml:space="preserve">RUA HELEODORO PEREIRA DA COSTA      </w:t>
            </w:r>
            <w:r w:rsidRPr="00A3178B">
              <w:rPr>
                <w:rFonts w:asciiTheme="minorHAnsi" w:hAnsiTheme="minorHAnsi" w:cstheme="minorHAnsi"/>
                <w:lang w:val="pt-BR"/>
              </w:rPr>
              <w:t xml:space="preserve">, Bairro Santo Agostinho, </w:t>
            </w:r>
            <w:r w:rsidRPr="00A3178B">
              <w:rPr>
                <w:rFonts w:asciiTheme="minorHAnsi" w:hAnsiTheme="minorHAnsi" w:cstheme="minorHAnsi"/>
                <w:color w:val="000000"/>
                <w:lang w:val="pt-BR"/>
              </w:rPr>
              <w:t>Perdigão-MG</w:t>
            </w:r>
            <w:r w:rsidRPr="00A3178B">
              <w:rPr>
                <w:rFonts w:asciiTheme="minorHAnsi" w:hAnsiTheme="minorHAnsi" w:cstheme="minorHAnsi"/>
                <w:lang w:val="pt-BR"/>
              </w:rPr>
              <w:t xml:space="preserve">                   </w:t>
            </w:r>
          </w:p>
          <w:p w:rsidR="00E207D1" w:rsidRPr="00A3178B" w:rsidRDefault="00E207D1" w:rsidP="00FB1747">
            <w:pPr>
              <w:pStyle w:val="Corpodetexto2"/>
              <w:tabs>
                <w:tab w:val="left" w:pos="1500"/>
              </w:tabs>
              <w:spacing w:line="240" w:lineRule="auto"/>
              <w:rPr>
                <w:rFonts w:ascii="Verdana" w:hAnsi="Verdana"/>
                <w:b/>
                <w:lang w:val="pt-BR"/>
              </w:rPr>
            </w:pPr>
          </w:p>
          <w:p w:rsidR="00E207D1" w:rsidRPr="00A3178B" w:rsidRDefault="00E207D1" w:rsidP="00FB1747">
            <w:pPr>
              <w:pStyle w:val="Corpodetexto2"/>
              <w:tabs>
                <w:tab w:val="left" w:pos="1500"/>
              </w:tabs>
              <w:spacing w:line="24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17" w:type="dxa"/>
          </w:tcPr>
          <w:p w:rsidR="00E207D1" w:rsidRPr="00A3178B" w:rsidRDefault="00E207D1" w:rsidP="00FB174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A3178B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889" w:type="dxa"/>
          </w:tcPr>
          <w:p w:rsidR="00E207D1" w:rsidRPr="00E25C08" w:rsidRDefault="00E207D1" w:rsidP="00FB174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178B">
              <w:rPr>
                <w:rFonts w:asciiTheme="minorHAnsi" w:hAnsiTheme="minorHAnsi" w:cstheme="minorHAnsi"/>
                <w:sz w:val="24"/>
                <w:szCs w:val="24"/>
              </w:rPr>
              <w:t>Conjunto</w:t>
            </w:r>
            <w:proofErr w:type="spellEnd"/>
          </w:p>
        </w:tc>
      </w:tr>
    </w:tbl>
    <w:p w:rsidR="00E207D1" w:rsidRDefault="00E207D1" w:rsidP="008C12A5">
      <w:pPr>
        <w:rPr>
          <w:rFonts w:ascii="Arial" w:hAnsi="Arial" w:cs="Arial"/>
        </w:rPr>
      </w:pPr>
    </w:p>
    <w:p w:rsidR="008C12A5" w:rsidRDefault="008C12A5" w:rsidP="008C12A5">
      <w:pPr>
        <w:rPr>
          <w:rFonts w:ascii="Arial" w:hAnsi="Arial" w:cs="Arial"/>
        </w:rPr>
      </w:pPr>
    </w:p>
    <w:p w:rsidR="008C12A5" w:rsidRDefault="008C12A5" w:rsidP="008C12A5">
      <w:pPr>
        <w:rPr>
          <w:rFonts w:ascii="Arial" w:hAnsi="Arial" w:cs="Arial"/>
        </w:rPr>
      </w:pPr>
      <w:r>
        <w:rPr>
          <w:rFonts w:ascii="Arial" w:hAnsi="Arial" w:cs="Arial"/>
        </w:rPr>
        <w:t>PAG:10</w:t>
      </w:r>
      <w:r w:rsidR="00B62553">
        <w:rPr>
          <w:rFonts w:ascii="Arial" w:hAnsi="Arial" w:cs="Arial"/>
        </w:rPr>
        <w:t xml:space="preserve"> FICA ALTERADO </w:t>
      </w:r>
      <w:proofErr w:type="gramStart"/>
      <w:r w:rsidR="00E207D1">
        <w:rPr>
          <w:rFonts w:ascii="Arial" w:hAnsi="Arial" w:cs="Arial"/>
        </w:rPr>
        <w:t>PARA :</w:t>
      </w:r>
      <w:proofErr w:type="gramEnd"/>
    </w:p>
    <w:p w:rsidR="00B62553" w:rsidRDefault="00B62553" w:rsidP="008C12A5">
      <w:pPr>
        <w:rPr>
          <w:rFonts w:ascii="Arial" w:hAnsi="Arial" w:cs="Arial"/>
        </w:rPr>
      </w:pPr>
    </w:p>
    <w:p w:rsidR="008C12A5" w:rsidRPr="00805313" w:rsidRDefault="008C12A5" w:rsidP="008C12A5">
      <w:pPr>
        <w:pBdr>
          <w:top w:val="double" w:sz="4" w:space="1" w:color="auto"/>
          <w:bottom w:val="double" w:sz="4" w:space="1" w:color="auto"/>
        </w:pBdr>
        <w:shd w:val="clear" w:color="auto" w:fill="D9D9D9"/>
        <w:spacing w:after="120"/>
        <w:ind w:left="482" w:hanging="482"/>
        <w:rPr>
          <w:rFonts w:ascii="Arial" w:hAnsi="Arial" w:cs="Arial"/>
          <w:b/>
          <w:bCs/>
        </w:rPr>
      </w:pPr>
      <w:r w:rsidRPr="00805313">
        <w:rPr>
          <w:rFonts w:ascii="Arial" w:hAnsi="Arial" w:cs="Arial"/>
          <w:b/>
          <w:bCs/>
        </w:rPr>
        <w:t>CLÁUSULA 5</w:t>
      </w:r>
      <w:r w:rsidRPr="00805313">
        <w:rPr>
          <w:rFonts w:ascii="Arial" w:hAnsi="Arial" w:cs="Arial"/>
          <w:b/>
          <w:bCs/>
          <w:u w:val="single"/>
          <w:vertAlign w:val="superscript"/>
        </w:rPr>
        <w:t>a</w:t>
      </w:r>
      <w:r w:rsidRPr="00805313">
        <w:rPr>
          <w:rFonts w:ascii="Arial" w:hAnsi="Arial" w:cs="Arial"/>
          <w:b/>
          <w:bCs/>
        </w:rPr>
        <w:t xml:space="preserve"> – DAS PROPOSTAS DE PREÇOS</w:t>
      </w:r>
    </w:p>
    <w:p w:rsidR="008C12A5" w:rsidRDefault="008C12A5" w:rsidP="00B62553">
      <w:pPr>
        <w:spacing w:after="120"/>
        <w:ind w:left="993" w:hanging="993"/>
        <w:rPr>
          <w:rFonts w:ascii="Arial" w:hAnsi="Arial" w:cs="Arial"/>
        </w:rPr>
      </w:pPr>
      <w:r w:rsidRPr="00805313">
        <w:rPr>
          <w:rFonts w:ascii="Arial" w:hAnsi="Arial" w:cs="Arial"/>
        </w:rPr>
        <w:t>5.3.1 –</w:t>
      </w:r>
      <w:r w:rsidRPr="00805313">
        <w:rPr>
          <w:rFonts w:ascii="Arial" w:hAnsi="Arial" w:cs="Arial"/>
        </w:rPr>
        <w:tab/>
        <w:t>Considerar-se-á preço excessivo aquele superior a</w:t>
      </w:r>
      <w:r w:rsidR="00B62553">
        <w:rPr>
          <w:rFonts w:ascii="Arial" w:hAnsi="Arial" w:cs="Arial"/>
        </w:rPr>
        <w:t xml:space="preserve"> LOTE 1</w:t>
      </w:r>
      <w:r w:rsidRPr="00805313">
        <w:rPr>
          <w:rFonts w:ascii="Arial" w:hAnsi="Arial" w:cs="Arial"/>
        </w:rPr>
        <w:t xml:space="preserve"> </w:t>
      </w:r>
      <w:r w:rsidRPr="00805313">
        <w:rPr>
          <w:rFonts w:ascii="Arial" w:hAnsi="Arial" w:cs="Arial"/>
          <w:bCs/>
        </w:rPr>
        <w:t xml:space="preserve">R$ </w:t>
      </w:r>
      <w:r w:rsidR="00B62553">
        <w:rPr>
          <w:rFonts w:ascii="Arial" w:hAnsi="Arial" w:cs="Arial"/>
          <w:bCs/>
        </w:rPr>
        <w:t xml:space="preserve">29.666,66, LOTE 2 R$ 34.465,34 </w:t>
      </w:r>
      <w:r w:rsidRPr="00805313">
        <w:rPr>
          <w:rFonts w:ascii="Arial" w:hAnsi="Arial" w:cs="Arial"/>
        </w:rPr>
        <w:t>sendo este o limite estabelecido na consonância do Art. 48, § 1</w:t>
      </w:r>
      <w:r w:rsidRPr="00805313">
        <w:rPr>
          <w:rFonts w:ascii="Arial" w:hAnsi="Arial" w:cs="Arial"/>
          <w:u w:val="single"/>
          <w:vertAlign w:val="superscript"/>
        </w:rPr>
        <w:t>o</w:t>
      </w:r>
      <w:r w:rsidRPr="00805313">
        <w:rPr>
          <w:rFonts w:ascii="Arial" w:hAnsi="Arial" w:cs="Arial"/>
        </w:rPr>
        <w:t>, b da Lei 8666/93 e suas modificações posteriores.</w:t>
      </w:r>
    </w:p>
    <w:p w:rsidR="00B62553" w:rsidRDefault="00B62553" w:rsidP="00B62553">
      <w:pPr>
        <w:spacing w:after="120"/>
        <w:ind w:left="993" w:hanging="993"/>
        <w:rPr>
          <w:rFonts w:ascii="Arial" w:hAnsi="Arial" w:cs="Arial"/>
          <w:bCs/>
        </w:rPr>
      </w:pPr>
    </w:p>
    <w:p w:rsidR="00E207D1" w:rsidRDefault="00E207D1" w:rsidP="00B62553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PAG: 14 FICA ALTERADO PARA: </w:t>
      </w:r>
    </w:p>
    <w:tbl>
      <w:tblPr>
        <w:tblStyle w:val="TableNormal"/>
        <w:tblW w:w="1036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17"/>
        <w:gridCol w:w="817"/>
        <w:gridCol w:w="3889"/>
      </w:tblGrid>
      <w:tr w:rsidR="00E207D1" w:rsidRPr="00E25C08" w:rsidTr="00E207D1">
        <w:trPr>
          <w:trHeight w:val="763"/>
        </w:trPr>
        <w:tc>
          <w:tcPr>
            <w:tcW w:w="738" w:type="dxa"/>
          </w:tcPr>
          <w:p w:rsidR="00E207D1" w:rsidRPr="00A3178B" w:rsidRDefault="00E207D1" w:rsidP="00FB174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917" w:type="dxa"/>
          </w:tcPr>
          <w:p w:rsidR="00E207D1" w:rsidRPr="00A3178B" w:rsidRDefault="00E207D1" w:rsidP="00FB1747">
            <w:pPr>
              <w:pStyle w:val="Corpodetexto2"/>
              <w:tabs>
                <w:tab w:val="left" w:pos="1500"/>
              </w:tabs>
              <w:spacing w:line="240" w:lineRule="auto"/>
              <w:rPr>
                <w:rFonts w:asciiTheme="minorHAnsi" w:hAnsiTheme="minorHAnsi" w:cstheme="minorHAnsi"/>
                <w:lang w:val="pt-BR"/>
              </w:rPr>
            </w:pPr>
            <w:r w:rsidRPr="00A3178B">
              <w:rPr>
                <w:rFonts w:asciiTheme="minorHAnsi" w:hAnsiTheme="minorHAnsi" w:cstheme="minorHAnsi"/>
                <w:lang w:val="pt-BR"/>
              </w:rPr>
              <w:t xml:space="preserve">Fornecimento </w:t>
            </w:r>
            <w:proofErr w:type="gramStart"/>
            <w:r w:rsidRPr="00A3178B">
              <w:rPr>
                <w:rFonts w:asciiTheme="minorHAnsi" w:hAnsiTheme="minorHAnsi" w:cstheme="minorHAnsi"/>
                <w:lang w:val="pt-BR"/>
              </w:rPr>
              <w:t>e  Instalação</w:t>
            </w:r>
            <w:proofErr w:type="gramEnd"/>
            <w:r w:rsidRPr="00A3178B">
              <w:rPr>
                <w:rFonts w:asciiTheme="minorHAnsi" w:hAnsiTheme="minorHAnsi" w:cstheme="minorHAnsi"/>
                <w:lang w:val="pt-BR"/>
              </w:rPr>
              <w:t xml:space="preserve"> de 01(um) poste   equipado com rede   baixa   tensão, Instalação de 01(uma) luminária equipada com lâmpada  100W.</w:t>
            </w:r>
            <w:r w:rsidRPr="00A3178B">
              <w:rPr>
                <w:rFonts w:asciiTheme="minorHAnsi" w:hAnsiTheme="minorHAnsi" w:cstheme="minorHAnsi"/>
                <w:color w:val="000000"/>
                <w:lang w:val="pt-BR"/>
              </w:rPr>
              <w:t xml:space="preserve"> (MATERIAIS DE ACORDO COM PADRÕES EXIGIDOS PELA CEMIG D , INCLUSO PROJETO E APROVAÇÃO NA CEMIG) </w:t>
            </w:r>
            <w:r w:rsidRPr="00A3178B">
              <w:rPr>
                <w:rFonts w:ascii="Verdana" w:hAnsi="Verdana"/>
                <w:lang w:val="pt-BR"/>
              </w:rPr>
              <w:t xml:space="preserve">RUA HELEODORO PEREIRA DA COSTA      </w:t>
            </w:r>
            <w:r w:rsidRPr="00A3178B">
              <w:rPr>
                <w:rFonts w:asciiTheme="minorHAnsi" w:hAnsiTheme="minorHAnsi" w:cstheme="minorHAnsi"/>
                <w:lang w:val="pt-BR"/>
              </w:rPr>
              <w:t xml:space="preserve">, Bairro Santo Agostinho, </w:t>
            </w:r>
            <w:r w:rsidRPr="00A3178B">
              <w:rPr>
                <w:rFonts w:asciiTheme="minorHAnsi" w:hAnsiTheme="minorHAnsi" w:cstheme="minorHAnsi"/>
                <w:color w:val="000000"/>
                <w:lang w:val="pt-BR"/>
              </w:rPr>
              <w:t>Perdigão-</w:t>
            </w:r>
            <w:r w:rsidRPr="00A3178B">
              <w:rPr>
                <w:rFonts w:asciiTheme="minorHAnsi" w:hAnsiTheme="minorHAnsi" w:cstheme="minorHAnsi"/>
                <w:color w:val="000000"/>
                <w:lang w:val="pt-BR"/>
              </w:rPr>
              <w:lastRenderedPageBreak/>
              <w:t>MG</w:t>
            </w:r>
            <w:r w:rsidRPr="00A3178B">
              <w:rPr>
                <w:rFonts w:asciiTheme="minorHAnsi" w:hAnsiTheme="minorHAnsi" w:cstheme="minorHAnsi"/>
                <w:lang w:val="pt-BR"/>
              </w:rPr>
              <w:t xml:space="preserve">                   </w:t>
            </w:r>
          </w:p>
          <w:p w:rsidR="00E207D1" w:rsidRPr="00A3178B" w:rsidRDefault="00E207D1" w:rsidP="00FB1747">
            <w:pPr>
              <w:pStyle w:val="Corpodetexto2"/>
              <w:tabs>
                <w:tab w:val="left" w:pos="1500"/>
              </w:tabs>
              <w:spacing w:line="240" w:lineRule="auto"/>
              <w:rPr>
                <w:rFonts w:ascii="Verdana" w:hAnsi="Verdana"/>
                <w:b/>
                <w:lang w:val="pt-BR"/>
              </w:rPr>
            </w:pPr>
          </w:p>
          <w:p w:rsidR="00E207D1" w:rsidRPr="00A3178B" w:rsidRDefault="00E207D1" w:rsidP="00FB1747">
            <w:pPr>
              <w:pStyle w:val="Corpodetexto2"/>
              <w:tabs>
                <w:tab w:val="left" w:pos="1500"/>
              </w:tabs>
              <w:spacing w:line="24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17" w:type="dxa"/>
          </w:tcPr>
          <w:p w:rsidR="00E207D1" w:rsidRPr="00A3178B" w:rsidRDefault="00E207D1" w:rsidP="00FB174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A31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01</w:t>
            </w:r>
          </w:p>
        </w:tc>
        <w:tc>
          <w:tcPr>
            <w:tcW w:w="3889" w:type="dxa"/>
          </w:tcPr>
          <w:p w:rsidR="00E207D1" w:rsidRPr="00E25C08" w:rsidRDefault="00E207D1" w:rsidP="00FB174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3178B">
              <w:rPr>
                <w:rFonts w:asciiTheme="minorHAnsi" w:hAnsiTheme="minorHAnsi" w:cstheme="minorHAnsi"/>
                <w:sz w:val="24"/>
                <w:szCs w:val="24"/>
              </w:rPr>
              <w:t>Conjunto</w:t>
            </w:r>
            <w:proofErr w:type="spellEnd"/>
          </w:p>
        </w:tc>
      </w:tr>
    </w:tbl>
    <w:p w:rsidR="00E207D1" w:rsidRPr="00B62553" w:rsidRDefault="00E207D1" w:rsidP="00B62553">
      <w:pPr>
        <w:spacing w:after="120"/>
        <w:ind w:left="993" w:hanging="993"/>
        <w:rPr>
          <w:rFonts w:ascii="Arial" w:hAnsi="Arial" w:cs="Arial"/>
          <w:bCs/>
        </w:rPr>
      </w:pPr>
    </w:p>
    <w:p w:rsidR="008C12A5" w:rsidRPr="00A92FDF" w:rsidRDefault="008C12A5" w:rsidP="008C12A5">
      <w:pPr>
        <w:rPr>
          <w:rFonts w:ascii="Arial" w:hAnsi="Arial" w:cs="Arial"/>
          <w:b/>
        </w:rPr>
      </w:pPr>
    </w:p>
    <w:p w:rsidR="008C12A5" w:rsidRPr="00141C44" w:rsidRDefault="008C12A5" w:rsidP="008C12A5">
      <w:pPr>
        <w:rPr>
          <w:rFonts w:ascii="Arial" w:hAnsi="Arial" w:cs="Arial"/>
        </w:rPr>
      </w:pPr>
      <w:r>
        <w:rPr>
          <w:rFonts w:ascii="Arial" w:hAnsi="Arial" w:cs="Arial"/>
        </w:rPr>
        <w:t>Fica inalterado todas as datas restante do edital e demais clausulas</w:t>
      </w:r>
      <w:r w:rsidR="00FA3EE1">
        <w:rPr>
          <w:rFonts w:ascii="Arial" w:hAnsi="Arial" w:cs="Arial"/>
        </w:rPr>
        <w:t>, confirmando ainda que as 08:30</w:t>
      </w:r>
      <w:r w:rsidRPr="00141C44">
        <w:rPr>
          <w:rFonts w:ascii="Arial" w:hAnsi="Arial" w:cs="Arial"/>
        </w:rPr>
        <w:t xml:space="preserve"> horas do dia</w:t>
      </w:r>
      <w:r>
        <w:rPr>
          <w:rFonts w:ascii="Arial" w:hAnsi="Arial" w:cs="Arial"/>
        </w:rPr>
        <w:t xml:space="preserve"> </w:t>
      </w:r>
      <w:r w:rsidR="00FA3EE1">
        <w:rPr>
          <w:rFonts w:ascii="Arial" w:hAnsi="Arial" w:cs="Arial"/>
        </w:rPr>
        <w:t>28/08</w:t>
      </w:r>
      <w:r w:rsidRPr="00141C44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 será a abertura</w:t>
      </w:r>
      <w:r w:rsidRPr="00141C44">
        <w:rPr>
          <w:rFonts w:ascii="Arial" w:hAnsi="Arial" w:cs="Arial"/>
        </w:rPr>
        <w:t xml:space="preserve">, no setor de Licitações da Prefeitura Municipal de </w:t>
      </w: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à Av. Santa Rita, 150 – centro – Perdigão MG </w:t>
      </w:r>
    </w:p>
    <w:p w:rsidR="008C12A5" w:rsidRPr="00141C44" w:rsidRDefault="008C12A5" w:rsidP="008C12A5">
      <w:pPr>
        <w:rPr>
          <w:rFonts w:ascii="Arial" w:hAnsi="Arial" w:cs="Arial"/>
        </w:rPr>
      </w:pPr>
      <w:r w:rsidRPr="00141C44">
        <w:rPr>
          <w:rFonts w:ascii="Arial" w:hAnsi="Arial" w:cs="Arial"/>
        </w:rPr>
        <w:t>Ficam, pois, estas alterações inclusas no citado Edital, para todos os fins legais.</w:t>
      </w:r>
    </w:p>
    <w:p w:rsidR="008C12A5" w:rsidRPr="00141C44" w:rsidRDefault="008C12A5" w:rsidP="008C12A5">
      <w:pPr>
        <w:rPr>
          <w:rFonts w:ascii="Arial" w:hAnsi="Arial" w:cs="Arial"/>
        </w:rPr>
      </w:pPr>
    </w:p>
    <w:p w:rsidR="008C12A5" w:rsidRPr="00141C44" w:rsidRDefault="008C12A5" w:rsidP="008C12A5">
      <w:pPr>
        <w:rPr>
          <w:rFonts w:ascii="Arial" w:hAnsi="Arial" w:cs="Arial"/>
        </w:rPr>
      </w:pP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</w:t>
      </w:r>
      <w:r w:rsidR="00FA3EE1">
        <w:rPr>
          <w:rFonts w:ascii="Arial" w:hAnsi="Arial" w:cs="Arial"/>
        </w:rPr>
        <w:t>23 de AGOSTO</w:t>
      </w:r>
      <w:r w:rsidRPr="00141C44">
        <w:rPr>
          <w:rFonts w:ascii="Arial" w:hAnsi="Arial" w:cs="Arial"/>
        </w:rPr>
        <w:t xml:space="preserve"> 2017.</w:t>
      </w:r>
    </w:p>
    <w:p w:rsidR="008C12A5" w:rsidRPr="00141C44" w:rsidRDefault="008C12A5" w:rsidP="008C12A5">
      <w:pPr>
        <w:rPr>
          <w:rFonts w:ascii="Arial" w:hAnsi="Arial" w:cs="Arial"/>
        </w:rPr>
      </w:pPr>
    </w:p>
    <w:p w:rsidR="008C12A5" w:rsidRPr="00141C44" w:rsidRDefault="008C12A5" w:rsidP="008C12A5">
      <w:pPr>
        <w:rPr>
          <w:rFonts w:ascii="Arial" w:hAnsi="Arial" w:cs="Arial"/>
        </w:rPr>
      </w:pPr>
    </w:p>
    <w:p w:rsidR="008C12A5" w:rsidRPr="00141C44" w:rsidRDefault="008C12A5" w:rsidP="008C12A5">
      <w:pPr>
        <w:rPr>
          <w:rFonts w:ascii="Arial" w:hAnsi="Arial" w:cs="Arial"/>
        </w:rPr>
      </w:pPr>
    </w:p>
    <w:p w:rsidR="008C12A5" w:rsidRPr="00141C44" w:rsidRDefault="008C12A5" w:rsidP="008C12A5">
      <w:pPr>
        <w:jc w:val="center"/>
        <w:rPr>
          <w:rFonts w:ascii="Arial" w:hAnsi="Arial" w:cs="Arial"/>
          <w:b/>
          <w:bCs/>
        </w:rPr>
      </w:pPr>
    </w:p>
    <w:p w:rsidR="008C12A5" w:rsidRPr="00141C44" w:rsidRDefault="008C12A5" w:rsidP="008C12A5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 xml:space="preserve">LUZIANA CORDEIRO DE MELO </w:t>
      </w:r>
    </w:p>
    <w:p w:rsidR="008C12A5" w:rsidRDefault="008C12A5" w:rsidP="008C12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DE CPL</w:t>
      </w:r>
      <w:r w:rsidRPr="00141C44">
        <w:rPr>
          <w:rFonts w:ascii="Arial" w:hAnsi="Arial" w:cs="Arial"/>
          <w:b/>
          <w:bCs/>
        </w:rPr>
        <w:t xml:space="preserve"> </w:t>
      </w:r>
    </w:p>
    <w:p w:rsidR="008C12A5" w:rsidRDefault="008C12A5" w:rsidP="008C12A5">
      <w:pPr>
        <w:jc w:val="center"/>
        <w:rPr>
          <w:rFonts w:ascii="Arial" w:hAnsi="Arial" w:cs="Arial"/>
          <w:b/>
          <w:bCs/>
        </w:rPr>
      </w:pPr>
    </w:p>
    <w:p w:rsidR="008C12A5" w:rsidRDefault="008C12A5" w:rsidP="008C12A5">
      <w:pPr>
        <w:jc w:val="center"/>
        <w:rPr>
          <w:rFonts w:ascii="Arial" w:hAnsi="Arial" w:cs="Arial"/>
          <w:b/>
          <w:bCs/>
        </w:rPr>
      </w:pPr>
    </w:p>
    <w:p w:rsidR="008C12A5" w:rsidRPr="00141C44" w:rsidRDefault="008C12A5" w:rsidP="008C12A5">
      <w:pPr>
        <w:jc w:val="left"/>
        <w:rPr>
          <w:rFonts w:ascii="Arial" w:hAnsi="Arial" w:cs="Arial"/>
          <w:b/>
          <w:bCs/>
        </w:rPr>
      </w:pPr>
    </w:p>
    <w:p w:rsidR="00B15729" w:rsidRDefault="00B15729"/>
    <w:sectPr w:rsidR="00B15729" w:rsidSect="00E207D1">
      <w:headerReference w:type="default" r:id="rId4"/>
      <w:pgSz w:w="11907" w:h="16840" w:code="9"/>
      <w:pgMar w:top="720" w:right="85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44" w:rsidRDefault="00FA3EE1" w:rsidP="00141C44">
    <w:pPr>
      <w:pStyle w:val="Cabealho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65pt;margin-top:-26pt;width:52.4pt;height:56.25pt;z-index:251659264">
          <v:imagedata r:id="rId1" o:title=""/>
          <w10:wrap type="topAndBottom"/>
        </v:shape>
        <o:OLEObject Type="Embed" ProgID="PBrush" ShapeID="_x0000_s2049" DrawAspect="Content" ObjectID="_1565010340" r:id="rId2"/>
      </w:object>
    </w:r>
    <w:r>
      <w:rPr>
        <w:b/>
      </w:rPr>
      <w:t xml:space="preserve">                                            MUNICÍPIO DE PERDIGÃO –ADM- 2017/ 2020 </w:t>
    </w:r>
  </w:p>
  <w:p w:rsidR="00141C44" w:rsidRDefault="00FA3EE1" w:rsidP="00141C44">
    <w:pPr>
      <w:pStyle w:val="Cabealho"/>
      <w:jc w:val="center"/>
    </w:pPr>
    <w:r>
      <w:t xml:space="preserve">  </w:t>
    </w:r>
    <w:r>
      <w:t xml:space="preserve">        Av. Santa Rita, 150 – Centro - Perdigão / MG -    CNPJ – 18.301.051.0001 / 19 </w:t>
    </w:r>
  </w:p>
  <w:p w:rsidR="00141C44" w:rsidRDefault="00FA3EE1" w:rsidP="00141C44">
    <w:pPr>
      <w:pStyle w:val="Cabealho"/>
      <w:jc w:val="center"/>
    </w:pPr>
    <w:proofErr w:type="spellStart"/>
    <w:r>
      <w:t>Tel</w:t>
    </w:r>
    <w:proofErr w:type="spellEnd"/>
    <w:r>
      <w:t>/ Fax: (37) 3287-</w:t>
    </w:r>
    <w:proofErr w:type="gramStart"/>
    <w:r>
      <w:t>1030  E</w:t>
    </w:r>
    <w:proofErr w:type="gramEnd"/>
    <w:r>
      <w:t xml:space="preserve"> - mail: prefperdigao@netsite.com.br.</w:t>
    </w:r>
  </w:p>
  <w:p w:rsidR="00141C44" w:rsidRDefault="00FA3EE1" w:rsidP="00141C44"/>
  <w:p w:rsidR="00141C44" w:rsidRDefault="00FA3E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A5"/>
    <w:rsid w:val="008C12A5"/>
    <w:rsid w:val="00B15729"/>
    <w:rsid w:val="00B62553"/>
    <w:rsid w:val="00E207D1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D44551-BFD5-448D-89D8-A2F12AC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2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2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link w:val="westernChar"/>
    <w:rsid w:val="008C12A5"/>
    <w:pPr>
      <w:spacing w:before="100" w:beforeAutospacing="1" w:after="119"/>
      <w:jc w:val="left"/>
    </w:pPr>
    <w:rPr>
      <w:lang w:eastAsia="en-US"/>
    </w:rPr>
  </w:style>
  <w:style w:type="character" w:customStyle="1" w:styleId="westernChar">
    <w:name w:val="western Char"/>
    <w:link w:val="western"/>
    <w:rsid w:val="008C12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E207D1"/>
    <w:pPr>
      <w:spacing w:after="120" w:line="480" w:lineRule="auto"/>
      <w:jc w:val="left"/>
    </w:pPr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E207D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7D1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E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2017-08-23T19:19:00Z</cp:lastPrinted>
  <dcterms:created xsi:type="dcterms:W3CDTF">2017-08-23T18:52:00Z</dcterms:created>
  <dcterms:modified xsi:type="dcterms:W3CDTF">2017-08-23T19:19:00Z</dcterms:modified>
</cp:coreProperties>
</file>